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F94E" w14:textId="0CC565D7" w:rsidR="002401B4" w:rsidRPr="002D59BA" w:rsidRDefault="00620AE5" w:rsidP="00F20670">
      <w:pPr>
        <w:pStyle w:val="Title"/>
        <w:ind w:leftChars="-64" w:left="-141"/>
      </w:pPr>
      <w:r>
        <w:rPr>
          <w:rFonts w:eastAsiaTheme="minorEastAsia" w:hint="eastAsia"/>
          <w:lang w:eastAsia="zh-CN"/>
        </w:rPr>
        <w:t xml:space="preserve">                               </w:t>
      </w:r>
      <w:proofErr w:type="spellStart"/>
      <w:r w:rsidR="002401B4" w:rsidRPr="002D59BA">
        <w:t>Yijing</w:t>
      </w:r>
      <w:proofErr w:type="spellEnd"/>
      <w:r w:rsidR="002401B4" w:rsidRPr="002D59BA">
        <w:t xml:space="preserve"> Shen</w:t>
      </w:r>
    </w:p>
    <w:bookmarkStart w:id="0" w:name="_Hlk176526055"/>
    <w:p w14:paraId="6C083990" w14:textId="00CD4B43" w:rsidR="00686B19" w:rsidRPr="00620AE5" w:rsidRDefault="00620AE5" w:rsidP="00F20670">
      <w:pPr>
        <w:ind w:leftChars="-64" w:left="-141"/>
        <w:jc w:val="center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fldChar w:fldCharType="begin"/>
      </w:r>
      <w:r>
        <w:rPr>
          <w:rFonts w:eastAsiaTheme="minorEastAsia" w:hint="eastAsia"/>
          <w:lang w:eastAsia="zh-CN"/>
        </w:rPr>
        <w:instrText>HYPERLINK "mailto:</w:instrText>
      </w:r>
      <w:r w:rsidRPr="00620AE5">
        <w:rPr>
          <w:rFonts w:eastAsiaTheme="minorEastAsia" w:hint="eastAsia"/>
          <w:lang w:eastAsia="zh-CN"/>
        </w:rPr>
        <w:instrText>xshly763967@gmail.com</w:instrText>
      </w:r>
      <w:r>
        <w:rPr>
          <w:rFonts w:eastAsiaTheme="minorEastAsia" w:hint="eastAsia"/>
          <w:lang w:eastAsia="zh-CN"/>
        </w:rPr>
        <w:instrText>"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 w:rsidRPr="0009108E">
        <w:rPr>
          <w:rStyle w:val="Hyperlink"/>
          <w:rFonts w:eastAsiaTheme="minorEastAsia" w:hint="eastAsia"/>
          <w:lang w:eastAsia="zh-CN"/>
        </w:rPr>
        <w:t>xshly763967@gmail.com</w:t>
      </w:r>
      <w:r>
        <w:rPr>
          <w:rFonts w:eastAsiaTheme="minorEastAsia"/>
          <w:lang w:eastAsia="zh-CN"/>
        </w:rPr>
        <w:fldChar w:fldCharType="end"/>
      </w:r>
      <w:r w:rsidR="002E58A9" w:rsidRPr="00620AE5">
        <w:rPr>
          <w:rFonts w:eastAsiaTheme="minorEastAsia" w:hint="eastAsia"/>
          <w:lang w:eastAsia="zh-CN"/>
        </w:rPr>
        <w:t xml:space="preserve"> </w:t>
      </w:r>
      <w:r w:rsidR="002D59BA" w:rsidRPr="00620AE5">
        <w:rPr>
          <w:rFonts w:eastAsiaTheme="minorEastAsia"/>
          <w:b/>
          <w:bCs/>
          <w:lang w:eastAsia="zh-CN"/>
        </w:rPr>
        <w:t xml:space="preserve"> </w:t>
      </w:r>
      <w:r w:rsidR="002401B4" w:rsidRPr="00620AE5">
        <w:rPr>
          <w:rFonts w:eastAsiaTheme="minorEastAsia"/>
          <w:b/>
          <w:bCs/>
          <w:lang w:eastAsia="zh-CN"/>
        </w:rPr>
        <w:t>|</w:t>
      </w:r>
      <w:r w:rsidR="002401B4" w:rsidRPr="00620AE5">
        <w:rPr>
          <w:rFonts w:eastAsiaTheme="minorEastAsia"/>
          <w:lang w:eastAsia="zh-CN"/>
        </w:rPr>
        <w:t xml:space="preserve"> +</w:t>
      </w:r>
      <w:r w:rsidR="002E58A9" w:rsidRPr="00620AE5">
        <w:rPr>
          <w:rFonts w:eastAsiaTheme="minorEastAsia" w:hint="eastAsia"/>
          <w:lang w:eastAsia="zh-CN"/>
        </w:rPr>
        <w:t>12022805813</w:t>
      </w:r>
      <w:r w:rsidRPr="00620AE5">
        <w:rPr>
          <w:rFonts w:eastAsiaTheme="minorEastAsia"/>
          <w:b/>
          <w:bCs/>
          <w:lang w:eastAsia="zh-CN"/>
        </w:rPr>
        <w:t xml:space="preserve"> |</w:t>
      </w:r>
      <w:r w:rsidRPr="00620AE5">
        <w:rPr>
          <w:rFonts w:eastAsiaTheme="minorEastAsia"/>
          <w:lang w:eastAsia="zh-CN"/>
        </w:rPr>
        <w:t xml:space="preserve"> </w:t>
      </w:r>
      <w:bookmarkEnd w:id="0"/>
      <w:r w:rsidR="007A71BD">
        <w:fldChar w:fldCharType="begin"/>
      </w:r>
      <w:r w:rsidR="007A71BD" w:rsidRPr="00620AE5">
        <w:instrText>HYPERLINK "https://www.linkedin.com/in/yijing-shen/"</w:instrText>
      </w:r>
      <w:r w:rsidR="007A71BD">
        <w:fldChar w:fldCharType="separate"/>
      </w:r>
      <w:r w:rsidR="007A71BD" w:rsidRPr="00620AE5">
        <w:rPr>
          <w:rStyle w:val="Hyperlink"/>
          <w:rFonts w:eastAsiaTheme="minorEastAsia"/>
          <w:sz w:val="21"/>
          <w:szCs w:val="21"/>
          <w:lang w:eastAsia="zh-CN"/>
        </w:rPr>
        <w:t>https://www.linkedin.com/in/yijing-shen</w:t>
      </w:r>
      <w:r w:rsidR="007A71BD">
        <w:rPr>
          <w:rStyle w:val="Hyperlink"/>
          <w:rFonts w:eastAsiaTheme="minorEastAsia"/>
          <w:sz w:val="21"/>
          <w:szCs w:val="21"/>
          <w:lang w:eastAsia="zh-CN"/>
        </w:rPr>
        <w:fldChar w:fldCharType="end"/>
      </w:r>
    </w:p>
    <w:p w14:paraId="0A06CF3F" w14:textId="77777777" w:rsidR="007422D5" w:rsidRPr="00D06702" w:rsidRDefault="007422D5" w:rsidP="00F20670">
      <w:pPr>
        <w:tabs>
          <w:tab w:val="left" w:pos="498"/>
          <w:tab w:val="left" w:pos="499"/>
        </w:tabs>
        <w:spacing w:before="1"/>
        <w:ind w:leftChars="-64" w:left="-141"/>
        <w:rPr>
          <w:rFonts w:eastAsiaTheme="minorEastAsia"/>
          <w:sz w:val="15"/>
          <w:szCs w:val="16"/>
          <w:lang w:eastAsia="zh-CN"/>
        </w:rPr>
      </w:pPr>
    </w:p>
    <w:p w14:paraId="2F71A8F1" w14:textId="501FA63E" w:rsidR="002401B4" w:rsidRPr="00C63028" w:rsidRDefault="002401B4" w:rsidP="00F20670">
      <w:pPr>
        <w:tabs>
          <w:tab w:val="left" w:pos="498"/>
          <w:tab w:val="left" w:pos="499"/>
        </w:tabs>
        <w:spacing w:before="1"/>
        <w:ind w:leftChars="-64" w:left="-141" w:rightChars="64" w:right="141"/>
        <w:rPr>
          <w:b/>
          <w:bCs/>
          <w:sz w:val="24"/>
          <w:szCs w:val="24"/>
        </w:rPr>
      </w:pPr>
      <w:r w:rsidRPr="00C63028">
        <w:rPr>
          <w:b/>
          <w:bCs/>
          <w:sz w:val="24"/>
          <w:szCs w:val="24"/>
        </w:rPr>
        <w:t>WORKING/RELEVANT EXPERIENCE</w:t>
      </w:r>
    </w:p>
    <w:p w14:paraId="366AFC52" w14:textId="77777777" w:rsidR="002401B4" w:rsidRPr="002D59BA" w:rsidRDefault="002401B4" w:rsidP="00F20670">
      <w:pPr>
        <w:pStyle w:val="BodyText"/>
        <w:spacing w:line="20" w:lineRule="exact"/>
        <w:ind w:leftChars="-64" w:left="-141" w:rightChars="64" w:right="141" w:firstLine="0"/>
        <w:rPr>
          <w:sz w:val="2"/>
        </w:rPr>
      </w:pPr>
    </w:p>
    <w:p w14:paraId="3FF7882D" w14:textId="0E8E6D90" w:rsidR="00B85BEC" w:rsidRPr="00CE7BA4" w:rsidRDefault="002401B4" w:rsidP="00F20670">
      <w:pPr>
        <w:pStyle w:val="BodyText"/>
        <w:spacing w:line="20" w:lineRule="exact"/>
        <w:ind w:leftChars="-64" w:left="-141" w:rightChars="64" w:right="141" w:firstLine="0"/>
        <w:rPr>
          <w:rFonts w:eastAsiaTheme="minorEastAsia"/>
          <w:sz w:val="2"/>
          <w:lang w:eastAsia="zh-CN"/>
        </w:rPr>
      </w:pPr>
      <w:r w:rsidRPr="002D59BA">
        <w:rPr>
          <w:noProof/>
          <w:sz w:val="2"/>
        </w:rPr>
        <mc:AlternateContent>
          <mc:Choice Requires="wpg">
            <w:drawing>
              <wp:inline distT="0" distB="0" distL="0" distR="0" wp14:anchorId="20815036" wp14:editId="508FDD39">
                <wp:extent cx="7128000" cy="6350"/>
                <wp:effectExtent l="0" t="0" r="0" b="0"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8000" cy="6350"/>
                          <a:chOff x="0" y="0"/>
                          <a:chExt cx="10864" cy="10"/>
                        </a:xfrm>
                      </wpg:grpSpPr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73EF3" id="Group 18" o:spid="_x0000_s1026" style="width:561.25pt;height:.5pt;mso-position-horizontal-relative:char;mso-position-vertical-relative:line" coordsize="108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">
                <v:rect id="Rectangle 19" o:spid="_x0000_s1027" style="position:absolute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492A8683" w14:textId="77777777" w:rsidR="00545CD4" w:rsidRPr="000B4DCE" w:rsidRDefault="00545CD4" w:rsidP="00545CD4">
      <w:pPr>
        <w:tabs>
          <w:tab w:val="left" w:pos="8880"/>
        </w:tabs>
        <w:spacing w:before="1"/>
        <w:ind w:leftChars="-64" w:left="-141" w:rightChars="-52" w:right="-114"/>
        <w:rPr>
          <w:rFonts w:eastAsiaTheme="minorEastAsia"/>
          <w:b/>
          <w:bCs/>
          <w:i/>
          <w:sz w:val="21"/>
          <w:szCs w:val="24"/>
          <w:lang w:eastAsia="zh-CN"/>
        </w:rPr>
      </w:pPr>
      <w:r>
        <w:rPr>
          <w:rFonts w:eastAsiaTheme="minorEastAsia" w:hint="eastAsia"/>
          <w:i/>
          <w:sz w:val="21"/>
          <w:szCs w:val="24"/>
          <w:lang w:eastAsia="zh-CN"/>
        </w:rPr>
        <w:t xml:space="preserve">China Desk Intern, </w:t>
      </w:r>
      <w:r w:rsidRPr="000B4DCE">
        <w:rPr>
          <w:rFonts w:eastAsiaTheme="minorEastAsia" w:hint="eastAsia"/>
          <w:b/>
          <w:bCs/>
          <w:iCs/>
          <w:sz w:val="21"/>
          <w:szCs w:val="24"/>
          <w:lang w:eastAsia="zh-CN"/>
        </w:rPr>
        <w:t>South China Morning Post</w:t>
      </w:r>
      <w:r>
        <w:rPr>
          <w:rFonts w:eastAsiaTheme="minorEastAsia" w:hint="eastAsia"/>
          <w:iCs/>
          <w:sz w:val="21"/>
          <w:szCs w:val="24"/>
          <w:lang w:eastAsia="zh-CN"/>
        </w:rPr>
        <w:t xml:space="preserve">, Hong Kong SAR                                                    </w:t>
      </w:r>
      <w:r>
        <w:rPr>
          <w:rFonts w:eastAsiaTheme="minorEastAsia" w:hint="eastAsia"/>
          <w:b/>
          <w:bCs/>
          <w:iCs/>
          <w:sz w:val="21"/>
          <w:szCs w:val="24"/>
          <w:lang w:eastAsia="zh-CN"/>
        </w:rPr>
        <w:t xml:space="preserve">             </w:t>
      </w:r>
      <w:r>
        <w:rPr>
          <w:rFonts w:eastAsiaTheme="minorEastAsia"/>
          <w:b/>
          <w:bCs/>
          <w:iCs/>
          <w:sz w:val="21"/>
          <w:szCs w:val="24"/>
          <w:lang w:eastAsia="zh-CN"/>
        </w:rPr>
        <w:t xml:space="preserve">  </w:t>
      </w:r>
      <w:r w:rsidRPr="000B4DCE">
        <w:rPr>
          <w:rFonts w:eastAsiaTheme="minorEastAsia" w:hint="eastAsia"/>
          <w:b/>
          <w:bCs/>
          <w:i/>
          <w:sz w:val="21"/>
          <w:szCs w:val="24"/>
          <w:lang w:eastAsia="zh-CN"/>
        </w:rPr>
        <w:t>June 2024</w:t>
      </w:r>
      <w:r>
        <w:rPr>
          <w:rFonts w:eastAsiaTheme="minorEastAsia" w:hint="eastAsia"/>
          <w:b/>
          <w:bCs/>
          <w:i/>
          <w:sz w:val="21"/>
          <w:szCs w:val="24"/>
          <w:lang w:eastAsia="zh-CN"/>
        </w:rPr>
        <w:t xml:space="preserve"> </w:t>
      </w:r>
      <w:r w:rsidRPr="000B4DCE">
        <w:rPr>
          <w:rFonts w:eastAsiaTheme="minorEastAsia" w:hint="eastAsia"/>
          <w:b/>
          <w:bCs/>
          <w:i/>
          <w:sz w:val="21"/>
          <w:szCs w:val="24"/>
          <w:lang w:eastAsia="zh-CN"/>
        </w:rPr>
        <w:t>-</w:t>
      </w:r>
      <w:r>
        <w:rPr>
          <w:rFonts w:eastAsiaTheme="minorEastAsia" w:hint="eastAsia"/>
          <w:b/>
          <w:bCs/>
          <w:i/>
          <w:sz w:val="21"/>
          <w:szCs w:val="24"/>
          <w:lang w:eastAsia="zh-CN"/>
        </w:rPr>
        <w:t xml:space="preserve"> </w:t>
      </w:r>
      <w:r w:rsidRPr="000B4DCE">
        <w:rPr>
          <w:rFonts w:eastAsiaTheme="minorEastAsia" w:hint="eastAsia"/>
          <w:b/>
          <w:bCs/>
          <w:i/>
          <w:sz w:val="21"/>
          <w:szCs w:val="24"/>
          <w:lang w:eastAsia="zh-CN"/>
        </w:rPr>
        <w:t>Aug 2024</w:t>
      </w:r>
    </w:p>
    <w:p w14:paraId="56D90C80" w14:textId="77777777" w:rsidR="00CC5456" w:rsidRDefault="00CC5456" w:rsidP="00CC5456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Reported and wrote over 20 stories on China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>’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s</w:t>
      </w:r>
      <w:hyperlink r:id="rId8" w:history="1">
        <w:r w:rsidRPr="00CC5456">
          <w:rPr>
            <w:rStyle w:val="Hyperlink"/>
            <w:rFonts w:ascii="Times New Roman" w:hAnsi="Times New Roman" w:cs="Times New Roman" w:hint="eastAsia"/>
            <w:sz w:val="21"/>
            <w:szCs w:val="21"/>
          </w:rPr>
          <w:t xml:space="preserve"> diplomacy</w:t>
        </w:r>
      </w:hyperlink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, 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>natural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disasters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and </w:t>
      </w:r>
      <w:hyperlink r:id="rId9" w:history="1">
        <w:r w:rsidRPr="00CC5456">
          <w:rPr>
            <w:rStyle w:val="Hyperlink"/>
            <w:rFonts w:ascii="Times New Roman" w:hAnsi="Times New Roman" w:cs="Times New Roman" w:hint="eastAsia"/>
            <w:sz w:val="21"/>
            <w:szCs w:val="21"/>
          </w:rPr>
          <w:t>population decline</w:t>
        </w:r>
      </w:hyperlink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. </w:t>
      </w:r>
    </w:p>
    <w:p w14:paraId="142E3B97" w14:textId="5F1AC0B9" w:rsidR="00CC5456" w:rsidRDefault="00CC5456" w:rsidP="00CC5456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F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>or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the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 coverage of the </w:t>
      </w:r>
      <w:r w:rsidR="004317D9">
        <w:rPr>
          <w:rFonts w:ascii="Times New Roman" w:hAnsi="Times New Roman" w:cs="Times New Roman"/>
          <w:color w:val="000000"/>
          <w:sz w:val="21"/>
          <w:szCs w:val="21"/>
        </w:rPr>
        <w:t>“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>Made in China 2025</w:t>
      </w:r>
      <w:r w:rsidR="004317D9">
        <w:rPr>
          <w:rFonts w:ascii="Times New Roman" w:hAnsi="Times New Roman" w:cs="Times New Roman"/>
          <w:color w:val="000000"/>
          <w:sz w:val="21"/>
          <w:szCs w:val="21"/>
        </w:rPr>
        <w:t>”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 initiative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, after classifying and copy-editing t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ranslations of 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the official 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>guideline on manufacturing and innovation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, p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itched a series of stories 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on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 the geopolitical impact of China’s advancements in science and technology, 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such as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hyperlink r:id="rId10" w:history="1">
        <w:r w:rsidRPr="00CC5456">
          <w:rPr>
            <w:rStyle w:val="Hyperlink"/>
            <w:rFonts w:ascii="Times New Roman" w:hAnsi="Times New Roman" w:cs="Times New Roman"/>
            <w:sz w:val="21"/>
            <w:szCs w:val="21"/>
          </w:rPr>
          <w:t>brain-computer interfaces</w:t>
        </w:r>
      </w:hyperlink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 and </w:t>
      </w:r>
      <w:hyperlink r:id="rId11" w:history="1">
        <w:r w:rsidRPr="00CC5456">
          <w:rPr>
            <w:rStyle w:val="Hyperlink"/>
            <w:rFonts w:ascii="Times New Roman" w:hAnsi="Times New Roman" w:cs="Times New Roman"/>
            <w:sz w:val="21"/>
            <w:szCs w:val="21"/>
          </w:rPr>
          <w:t>aircraft manufacturing</w:t>
        </w:r>
      </w:hyperlink>
      <w:r w:rsidR="004317D9">
        <w:rPr>
          <w:rFonts w:ascii="Times New Roman" w:hAnsi="Times New Roman" w:cs="Times New Roman" w:hint="eastAsia"/>
          <w:color w:val="000000"/>
          <w:sz w:val="21"/>
          <w:szCs w:val="21"/>
        </w:rPr>
        <w:t>, under the context of U.S.-China tech war.</w:t>
      </w:r>
    </w:p>
    <w:p w14:paraId="429A3FB3" w14:textId="45433B67" w:rsidR="00CC5456" w:rsidRDefault="004317D9" w:rsidP="004317D9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B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roke 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the 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news that</w:t>
      </w:r>
      <w:hyperlink r:id="rId12" w:history="1">
        <w:r w:rsidRPr="00CC5456">
          <w:rPr>
            <w:rStyle w:val="Hyperlink"/>
            <w:rFonts w:ascii="Times New Roman" w:hAnsi="Times New Roman" w:cs="Times New Roman" w:hint="eastAsia"/>
            <w:sz w:val="21"/>
            <w:szCs w:val="21"/>
            <w:u w:val="none"/>
          </w:rPr>
          <w:t xml:space="preserve"> </w:t>
        </w:r>
        <w:r w:rsidRPr="00CC5456">
          <w:rPr>
            <w:rStyle w:val="Hyperlink"/>
            <w:rFonts w:ascii="Times New Roman" w:hAnsi="Times New Roman" w:cs="Times New Roman"/>
            <w:sz w:val="21"/>
            <w:szCs w:val="21"/>
          </w:rPr>
          <w:t>foreign visitor numbers</w:t>
        </w:r>
        <w:r w:rsidRPr="00CC5456">
          <w:rPr>
            <w:rStyle w:val="Hyperlink"/>
            <w:rFonts w:ascii="Times New Roman" w:hAnsi="Times New Roman" w:cs="Times New Roman" w:hint="eastAsia"/>
            <w:sz w:val="21"/>
            <w:szCs w:val="21"/>
          </w:rPr>
          <w:t xml:space="preserve"> doubled</w:t>
        </w:r>
      </w:hyperlink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in China in 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the 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>A1 story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and 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c</w:t>
      </w:r>
      <w:r w:rsidR="00CC5456" w:rsidRPr="004317D9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overed </w:t>
      </w:r>
      <w:r w:rsidR="00CC5456" w:rsidRPr="004317D9">
        <w:rPr>
          <w:rFonts w:ascii="Times New Roman" w:hAnsi="Times New Roman" w:cs="Times New Roman"/>
          <w:color w:val="000000"/>
          <w:sz w:val="21"/>
          <w:szCs w:val="21"/>
        </w:rPr>
        <w:t>public reactions to</w:t>
      </w:r>
      <w:r w:rsidR="00CC5456" w:rsidRPr="004317D9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</w:t>
      </w:r>
      <w:hyperlink r:id="rId13" w:history="1">
        <w:r w:rsidR="00CC5456" w:rsidRPr="004317D9">
          <w:rPr>
            <w:rStyle w:val="Hyperlink"/>
            <w:rFonts w:ascii="Times New Roman" w:hAnsi="Times New Roman" w:cs="Times New Roman"/>
            <w:sz w:val="21"/>
            <w:szCs w:val="21"/>
          </w:rPr>
          <w:t>a US senior official’s comments</w:t>
        </w:r>
      </w:hyperlink>
      <w:r w:rsidR="00CC5456" w:rsidRPr="004317D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C5456" w:rsidRPr="004317D9">
        <w:rPr>
          <w:rFonts w:ascii="Times New Roman" w:hAnsi="Times New Roman" w:cs="Times New Roman" w:hint="eastAsia"/>
          <w:color w:val="000000"/>
          <w:sz w:val="21"/>
          <w:szCs w:val="21"/>
        </w:rPr>
        <w:t>on</w:t>
      </w:r>
      <w:r w:rsidR="00CC5456" w:rsidRPr="004317D9">
        <w:rPr>
          <w:rFonts w:ascii="Times New Roman" w:hAnsi="Times New Roman" w:cs="Times New Roman"/>
          <w:color w:val="000000"/>
          <w:sz w:val="21"/>
          <w:szCs w:val="21"/>
        </w:rPr>
        <w:t xml:space="preserve"> Chinese international students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in</w:t>
      </w:r>
      <w:r w:rsidR="00CC5456" w:rsidRPr="004317D9">
        <w:rPr>
          <w:rFonts w:ascii="Times New Roman" w:hAnsi="Times New Roman" w:cs="Times New Roman"/>
          <w:color w:val="000000"/>
          <w:sz w:val="21"/>
          <w:szCs w:val="21"/>
        </w:rPr>
        <w:t xml:space="preserve"> the week's second-most-read article</w:t>
      </w:r>
      <w:r w:rsidR="00CC5456" w:rsidRPr="004317D9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. </w:t>
      </w:r>
    </w:p>
    <w:p w14:paraId="385DB4E5" w14:textId="06F21054" w:rsidR="004317D9" w:rsidRPr="004317D9" w:rsidRDefault="004317D9" w:rsidP="00D06702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-5" w:right="-1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4317D9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Pitched </w:t>
      </w:r>
      <w:r w:rsidRPr="004317D9">
        <w:rPr>
          <w:rFonts w:ascii="Times New Roman" w:hAnsi="Times New Roman" w:cs="Times New Roman"/>
          <w:color w:val="000000"/>
          <w:sz w:val="21"/>
          <w:szCs w:val="21"/>
        </w:rPr>
        <w:t>feature stories on</w:t>
      </w:r>
      <w:hyperlink r:id="rId14" w:history="1">
        <w:r w:rsidRPr="004317D9">
          <w:rPr>
            <w:rStyle w:val="Hyperlink"/>
            <w:rFonts w:ascii="Times New Roman" w:hAnsi="Times New Roman" w:cs="Times New Roman"/>
            <w:sz w:val="21"/>
            <w:szCs w:val="21"/>
            <w:u w:val="none"/>
          </w:rPr>
          <w:t xml:space="preserve"> </w:t>
        </w:r>
        <w:r w:rsidRPr="004317D9">
          <w:rPr>
            <w:rStyle w:val="Hyperlink"/>
            <w:rFonts w:ascii="Times New Roman" w:hAnsi="Times New Roman" w:cs="Times New Roman"/>
            <w:sz w:val="21"/>
            <w:szCs w:val="21"/>
          </w:rPr>
          <w:t>patriotic education in China</w:t>
        </w:r>
      </w:hyperlink>
      <w:r w:rsidR="00D06702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and conducted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on-the-ground interview</w:t>
      </w:r>
      <w:r w:rsidR="00D06702">
        <w:rPr>
          <w:rFonts w:ascii="Times New Roman" w:hAnsi="Times New Roman" w:cs="Times New Roman" w:hint="eastAsia"/>
          <w:color w:val="000000"/>
          <w:sz w:val="21"/>
          <w:szCs w:val="21"/>
        </w:rPr>
        <w:t>s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under hostile reporting </w:t>
      </w:r>
      <w:r w:rsidR="00D06702">
        <w:rPr>
          <w:rFonts w:ascii="Times New Roman" w:hAnsi="Times New Roman" w:cs="Times New Roman" w:hint="eastAsia"/>
          <w:color w:val="000000"/>
          <w:sz w:val="21"/>
          <w:szCs w:val="21"/>
        </w:rPr>
        <w:t>conditions.</w:t>
      </w:r>
    </w:p>
    <w:p w14:paraId="0F6B7F79" w14:textId="5529E099" w:rsidR="00CC5456" w:rsidRPr="00CC5456" w:rsidRDefault="00CC5456" w:rsidP="00CC5456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CC5456">
        <w:rPr>
          <w:rFonts w:ascii="Times New Roman" w:hAnsi="Times New Roman" w:cs="Times New Roman"/>
          <w:color w:val="000000"/>
          <w:sz w:val="21"/>
          <w:szCs w:val="21"/>
        </w:rPr>
        <w:t xml:space="preserve">Conducted in-depth interviews 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in Japanese </w:t>
      </w:r>
      <w:r w:rsidRPr="00CC5456">
        <w:rPr>
          <w:rFonts w:ascii="Times New Roman" w:hAnsi="Times New Roman" w:cs="Times New Roman"/>
          <w:color w:val="000000"/>
          <w:sz w:val="21"/>
          <w:szCs w:val="21"/>
        </w:rPr>
        <w:t>for a full-page A4 story</w:t>
      </w:r>
      <w:r w:rsidRPr="00CC545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on </w:t>
      </w:r>
      <w:hyperlink r:id="rId15" w:history="1">
        <w:r w:rsidRPr="00CC5456">
          <w:rPr>
            <w:rStyle w:val="Hyperlink"/>
            <w:rFonts w:ascii="Times New Roman" w:hAnsi="Times New Roman" w:cs="Times New Roman"/>
            <w:sz w:val="21"/>
            <w:szCs w:val="21"/>
          </w:rPr>
          <w:t>Sino-Japanese youth exchanges</w:t>
        </w:r>
      </w:hyperlink>
      <w:r w:rsidRPr="00CC5456">
        <w:rPr>
          <w:rFonts w:ascii="Times New Roman" w:eastAsia="MS Mincho" w:hAnsi="Times New Roman" w:cs="Times New Roman" w:hint="eastAsia"/>
          <w:color w:val="000000"/>
          <w:sz w:val="21"/>
          <w:szCs w:val="21"/>
          <w:lang w:eastAsia="ja-JP"/>
        </w:rPr>
        <w:t xml:space="preserve"> and a video story on </w:t>
      </w:r>
      <w:hyperlink r:id="rId16" w:history="1">
        <w:r w:rsidRPr="00CC5456">
          <w:rPr>
            <w:rStyle w:val="Hyperlink"/>
            <w:rFonts w:ascii="Times New Roman" w:eastAsia="MS Mincho" w:hAnsi="Times New Roman" w:cs="Times New Roman"/>
            <w:sz w:val="21"/>
            <w:szCs w:val="21"/>
            <w:lang w:eastAsia="ja-JP"/>
          </w:rPr>
          <w:t>sex workers in Tokyo’s red-light districts</w:t>
        </w:r>
      </w:hyperlink>
      <w:r w:rsidRPr="00CC5456">
        <w:rPr>
          <w:rFonts w:ascii="Times New Roman" w:eastAsia="MS Mincho" w:hAnsi="Times New Roman" w:cs="Times New Roman" w:hint="eastAsia"/>
          <w:color w:val="000000"/>
          <w:sz w:val="21"/>
          <w:szCs w:val="21"/>
          <w:lang w:eastAsia="ja-JP"/>
        </w:rPr>
        <w:t>.</w:t>
      </w:r>
    </w:p>
    <w:p w14:paraId="19B68F96" w14:textId="77777777" w:rsidR="00545CD4" w:rsidRPr="00CC5456" w:rsidRDefault="00545CD4" w:rsidP="00545CD4">
      <w:pPr>
        <w:pStyle w:val="NormalWeb"/>
        <w:tabs>
          <w:tab w:val="left" w:pos="8880"/>
        </w:tabs>
        <w:spacing w:before="1" w:beforeAutospacing="0" w:after="0" w:afterAutospacing="0"/>
        <w:ind w:leftChars="-64" w:left="-141" w:rightChars="64" w:right="141"/>
        <w:textAlignment w:val="baseline"/>
        <w:rPr>
          <w:rFonts w:eastAsiaTheme="minorEastAsia"/>
          <w:iCs/>
          <w:sz w:val="10"/>
          <w:szCs w:val="15"/>
        </w:rPr>
      </w:pPr>
    </w:p>
    <w:p w14:paraId="0BAF2B89" w14:textId="77777777" w:rsidR="00545CD4" w:rsidRPr="00C0062C" w:rsidRDefault="00545CD4" w:rsidP="00545CD4">
      <w:pPr>
        <w:tabs>
          <w:tab w:val="left" w:pos="8880"/>
        </w:tabs>
        <w:spacing w:before="1"/>
        <w:ind w:leftChars="-64" w:left="-141" w:rightChars="-116" w:right="-255"/>
        <w:rPr>
          <w:rFonts w:eastAsiaTheme="minorEastAsia"/>
          <w:b/>
          <w:iCs/>
          <w:sz w:val="21"/>
          <w:szCs w:val="24"/>
          <w:lang w:eastAsia="zh-CN"/>
        </w:rPr>
      </w:pPr>
      <w:r w:rsidRPr="005A44CA">
        <w:rPr>
          <w:rFonts w:eastAsiaTheme="minorEastAsia" w:hint="eastAsia"/>
          <w:i/>
          <w:sz w:val="21"/>
          <w:szCs w:val="24"/>
          <w:lang w:eastAsia="zh-CN"/>
        </w:rPr>
        <w:t>Politics and General News Desk Intern</w:t>
      </w:r>
      <w:r w:rsidRPr="005A44CA">
        <w:rPr>
          <w:rFonts w:eastAsiaTheme="minorEastAsia" w:hint="eastAsia"/>
          <w:iCs/>
          <w:sz w:val="21"/>
          <w:szCs w:val="24"/>
          <w:lang w:eastAsia="zh-CN"/>
        </w:rPr>
        <w:t xml:space="preserve">, </w:t>
      </w:r>
      <w:r w:rsidRPr="005A44CA">
        <w:rPr>
          <w:rFonts w:eastAsiaTheme="minorEastAsia" w:hint="eastAsia"/>
          <w:b/>
          <w:bCs/>
          <w:iCs/>
          <w:sz w:val="21"/>
          <w:szCs w:val="24"/>
          <w:lang w:eastAsia="zh-CN"/>
        </w:rPr>
        <w:t>Thomson Reuters</w:t>
      </w:r>
      <w:r w:rsidRPr="005A44CA">
        <w:rPr>
          <w:rFonts w:eastAsiaTheme="minorEastAsia" w:hint="eastAsia"/>
          <w:iCs/>
          <w:sz w:val="21"/>
          <w:szCs w:val="24"/>
          <w:lang w:eastAsia="zh-CN"/>
        </w:rPr>
        <w:t>, Beijing, China</w:t>
      </w:r>
      <w:r>
        <w:rPr>
          <w:rFonts w:eastAsiaTheme="minorEastAsia" w:hint="eastAsia"/>
          <w:iCs/>
          <w:sz w:val="21"/>
          <w:szCs w:val="24"/>
          <w:lang w:eastAsia="zh-CN"/>
        </w:rPr>
        <w:t xml:space="preserve">                                              </w:t>
      </w:r>
      <w:r w:rsidRPr="00EF4847">
        <w:rPr>
          <w:rFonts w:eastAsiaTheme="minorEastAsia" w:hint="eastAsia"/>
          <w:iCs/>
          <w:color w:val="FFFFFF"/>
          <w:sz w:val="21"/>
          <w:szCs w:val="24"/>
          <w:lang w:eastAsia="zh-CN"/>
        </w:rPr>
        <w:t xml:space="preserve">  </w:t>
      </w:r>
      <w:r>
        <w:rPr>
          <w:rFonts w:eastAsiaTheme="minorEastAsia"/>
          <w:iCs/>
          <w:color w:val="FFFFFF"/>
          <w:sz w:val="21"/>
          <w:szCs w:val="24"/>
          <w:lang w:eastAsia="zh-CN"/>
        </w:rPr>
        <w:t xml:space="preserve">  </w:t>
      </w:r>
      <w:r w:rsidRPr="00486A0F">
        <w:rPr>
          <w:rFonts w:hint="eastAsia"/>
          <w:b/>
          <w:i/>
          <w:sz w:val="21"/>
          <w:szCs w:val="24"/>
        </w:rPr>
        <w:t xml:space="preserve">March 2024 </w:t>
      </w:r>
      <w:r w:rsidRPr="00486A0F">
        <w:rPr>
          <w:rFonts w:eastAsiaTheme="minorEastAsia" w:hint="eastAsia"/>
          <w:b/>
          <w:i/>
          <w:sz w:val="21"/>
          <w:szCs w:val="24"/>
          <w:lang w:eastAsia="zh-CN"/>
        </w:rPr>
        <w:t>-</w:t>
      </w:r>
      <w:r w:rsidRPr="00486A0F">
        <w:rPr>
          <w:rFonts w:hint="eastAsia"/>
          <w:b/>
          <w:i/>
          <w:sz w:val="21"/>
          <w:szCs w:val="24"/>
        </w:rPr>
        <w:t xml:space="preserve"> </w:t>
      </w:r>
      <w:r w:rsidRPr="00486A0F">
        <w:rPr>
          <w:rFonts w:eastAsiaTheme="minorEastAsia" w:hint="eastAsia"/>
          <w:b/>
          <w:i/>
          <w:sz w:val="21"/>
          <w:szCs w:val="24"/>
          <w:lang w:eastAsia="zh-CN"/>
        </w:rPr>
        <w:t>May 2024</w:t>
      </w:r>
    </w:p>
    <w:p w14:paraId="5A25E988" w14:textId="77777777" w:rsidR="00545CD4" w:rsidRDefault="00545CD4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25DAF">
        <w:rPr>
          <w:rFonts w:ascii="Times New Roman" w:hAnsi="Times New Roman" w:cs="Times New Roman"/>
          <w:color w:val="000000"/>
          <w:sz w:val="21"/>
          <w:szCs w:val="21"/>
        </w:rPr>
        <w:t xml:space="preserve">Conducted interviews and research for Pulitzer Prize-winning </w:t>
      </w:r>
      <w:r>
        <w:rPr>
          <w:rFonts w:ascii="Times New Roman" w:hAnsi="Times New Roman" w:cs="Times New Roman"/>
          <w:color w:val="000000"/>
          <w:sz w:val="21"/>
          <w:szCs w:val="21"/>
        </w:rPr>
        <w:t>correspondents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on China</w:t>
      </w:r>
      <w:r>
        <w:rPr>
          <w:rFonts w:ascii="Times New Roman" w:hAnsi="Times New Roman" w:cs="Times New Roman"/>
          <w:color w:val="000000"/>
          <w:sz w:val="21"/>
          <w:szCs w:val="21"/>
        </w:rPr>
        <w:t>’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s diplomacy, politics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and social issues, including</w:t>
      </w:r>
      <w:r w:rsidRPr="00225DA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hyperlink r:id="rId17" w:history="1">
        <w:r w:rsidRPr="00573542">
          <w:rPr>
            <w:rStyle w:val="Hyperlink"/>
            <w:rFonts w:ascii="Times New Roman" w:hAnsi="Times New Roman" w:cs="Times New Roman"/>
            <w:sz w:val="21"/>
            <w:szCs w:val="21"/>
          </w:rPr>
          <w:t>China’s foreign ministry press conferences</w:t>
        </w:r>
      </w:hyperlink>
      <w:r w:rsidRPr="00225DAF">
        <w:rPr>
          <w:rFonts w:ascii="Times New Roman" w:hAnsi="Times New Roman" w:cs="Times New Roman"/>
          <w:color w:val="000000"/>
          <w:sz w:val="21"/>
          <w:szCs w:val="21"/>
        </w:rPr>
        <w:t xml:space="preserve"> and </w:t>
      </w:r>
      <w:hyperlink r:id="rId18" w:history="1">
        <w:r w:rsidRPr="00573542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a Chinese harbor </w:t>
        </w:r>
        <w:r w:rsidRPr="00573542">
          <w:rPr>
            <w:rStyle w:val="Hyperlink"/>
            <w:rFonts w:ascii="Times New Roman" w:hAnsi="Times New Roman" w:cs="Times New Roman" w:hint="eastAsia"/>
            <w:sz w:val="21"/>
            <w:szCs w:val="21"/>
          </w:rPr>
          <w:t xml:space="preserve">tied to </w:t>
        </w:r>
        <w:r w:rsidRPr="00573542">
          <w:rPr>
            <w:rStyle w:val="Hyperlink"/>
            <w:rFonts w:ascii="Times New Roman" w:hAnsi="Times New Roman" w:cs="Times New Roman"/>
            <w:sz w:val="21"/>
            <w:szCs w:val="21"/>
          </w:rPr>
          <w:t>North Korea-Russia arms transfers</w:t>
        </w:r>
      </w:hyperlink>
      <w:r w:rsidRPr="00225DA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B7CDA2C" w14:textId="77777777" w:rsidR="00545CD4" w:rsidRDefault="00545CD4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CD29DE">
        <w:rPr>
          <w:rFonts w:ascii="Times New Roman" w:hAnsi="Times New Roman" w:cs="Times New Roman"/>
          <w:color w:val="000000"/>
          <w:sz w:val="21"/>
          <w:szCs w:val="21"/>
        </w:rPr>
        <w:t>Collected, analyzed, and translated over 100 media reports, official documents, and judicial records on fentanyl regulation and trafficking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in</w:t>
      </w:r>
      <w:r w:rsidRPr="00CD29DE">
        <w:rPr>
          <w:rFonts w:ascii="Times New Roman" w:hAnsi="Times New Roman" w:cs="Times New Roman"/>
          <w:color w:val="000000"/>
          <w:sz w:val="21"/>
          <w:szCs w:val="21"/>
        </w:rPr>
        <w:t xml:space="preserve"> China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for an award-winning investigative reporting project on international trade of fentanyl precursors.</w:t>
      </w:r>
    </w:p>
    <w:p w14:paraId="7FCACD08" w14:textId="77777777" w:rsidR="00545CD4" w:rsidRPr="00535FF4" w:rsidRDefault="00545CD4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12"/>
          <w:szCs w:val="12"/>
        </w:rPr>
      </w:pPr>
      <w:r w:rsidRPr="00535FF4">
        <w:rPr>
          <w:rFonts w:ascii="Times New Roman" w:hAnsi="Times New Roman" w:cs="Times New Roman"/>
          <w:color w:val="000000"/>
          <w:sz w:val="21"/>
          <w:szCs w:val="21"/>
        </w:rPr>
        <w:t xml:space="preserve">Created a tutorial on identifying unfinished home projects through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O</w:t>
      </w:r>
      <w:r w:rsidRPr="00535FF4">
        <w:rPr>
          <w:rFonts w:ascii="Times New Roman" w:hAnsi="Times New Roman" w:cs="Times New Roman"/>
          <w:color w:val="000000"/>
          <w:sz w:val="21"/>
          <w:szCs w:val="21"/>
        </w:rPr>
        <w:t>pen-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S</w:t>
      </w:r>
      <w:r w:rsidRPr="00535FF4">
        <w:rPr>
          <w:rFonts w:ascii="Times New Roman" w:hAnsi="Times New Roman" w:cs="Times New Roman"/>
          <w:color w:val="000000"/>
          <w:sz w:val="21"/>
          <w:szCs w:val="21"/>
        </w:rPr>
        <w:t xml:space="preserve">ource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I</w:t>
      </w:r>
      <w:r w:rsidRPr="00535FF4">
        <w:rPr>
          <w:rFonts w:ascii="Times New Roman" w:hAnsi="Times New Roman" w:cs="Times New Roman"/>
          <w:color w:val="000000"/>
          <w:sz w:val="21"/>
          <w:szCs w:val="21"/>
        </w:rPr>
        <w:t xml:space="preserve">ntelligence and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analyzed</w:t>
      </w:r>
      <w:r w:rsidRPr="00535FF4">
        <w:rPr>
          <w:rFonts w:ascii="Times New Roman" w:hAnsi="Times New Roman" w:cs="Times New Roman"/>
          <w:color w:val="000000"/>
          <w:sz w:val="21"/>
          <w:szCs w:val="21"/>
        </w:rPr>
        <w:t xml:space="preserve"> over 200 complaint reports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for</w:t>
      </w:r>
      <w:r w:rsidRPr="00535FF4">
        <w:rPr>
          <w:rFonts w:ascii="Times New Roman" w:hAnsi="Times New Roman" w:cs="Times New Roman"/>
          <w:color w:val="000000"/>
          <w:sz w:val="21"/>
          <w:szCs w:val="21"/>
        </w:rPr>
        <w:t xml:space="preserve"> investigative reporting on the unfinished housing crisis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in China</w:t>
      </w:r>
      <w:r w:rsidRPr="00535FF4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535FF4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</w:t>
      </w:r>
    </w:p>
    <w:p w14:paraId="2228A046" w14:textId="77777777" w:rsidR="00545CD4" w:rsidRPr="007F01A2" w:rsidRDefault="00545CD4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BD0146">
        <w:rPr>
          <w:rFonts w:ascii="Times New Roman" w:hAnsi="Times New Roman" w:cs="Times New Roman" w:hint="eastAsia"/>
          <w:color w:val="000000"/>
          <w:sz w:val="21"/>
          <w:szCs w:val="21"/>
        </w:rPr>
        <w:t>Managed</w:t>
      </w:r>
      <w:r w:rsidRPr="00BD014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D014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over 50 </w:t>
      </w:r>
      <w:r w:rsidRPr="00BD0146">
        <w:rPr>
          <w:rFonts w:ascii="Times New Roman" w:hAnsi="Times New Roman" w:cs="Times New Roman"/>
          <w:color w:val="000000"/>
          <w:sz w:val="21"/>
          <w:szCs w:val="21"/>
        </w:rPr>
        <w:t xml:space="preserve">daily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newsletters</w:t>
      </w:r>
      <w:r w:rsidRPr="00BD0146">
        <w:rPr>
          <w:rFonts w:ascii="Times New Roman" w:hAnsi="Times New Roman" w:cs="Times New Roman"/>
          <w:color w:val="000000"/>
          <w:sz w:val="21"/>
          <w:szCs w:val="21"/>
        </w:rPr>
        <w:t xml:space="preserve"> encapsulating key insights </w:t>
      </w:r>
      <w:r w:rsidRPr="00BD014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and updates </w:t>
      </w:r>
      <w:r w:rsidRPr="00BD0146">
        <w:rPr>
          <w:rFonts w:ascii="Times New Roman" w:hAnsi="Times New Roman" w:cs="Times New Roman"/>
          <w:color w:val="000000"/>
          <w:sz w:val="21"/>
          <w:szCs w:val="21"/>
        </w:rPr>
        <w:t xml:space="preserve">from Chinese media </w:t>
      </w:r>
      <w:r w:rsidRPr="00BD0146">
        <w:rPr>
          <w:rFonts w:ascii="Times New Roman" w:hAnsi="Times New Roman" w:cs="Times New Roman" w:hint="eastAsia"/>
          <w:color w:val="000000"/>
          <w:sz w:val="21"/>
          <w:szCs w:val="21"/>
        </w:rPr>
        <w:t>outlets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.</w:t>
      </w:r>
    </w:p>
    <w:p w14:paraId="2B9D35ED" w14:textId="77777777" w:rsidR="00545CD4" w:rsidRPr="00D06702" w:rsidRDefault="00545CD4" w:rsidP="00F20670">
      <w:pPr>
        <w:spacing w:before="1"/>
        <w:ind w:leftChars="-64" w:left="-141" w:rightChars="64" w:right="141"/>
        <w:rPr>
          <w:rFonts w:eastAsiaTheme="minorEastAsia"/>
          <w:i/>
          <w:sz w:val="13"/>
          <w:szCs w:val="13"/>
          <w:lang w:eastAsia="zh-CN"/>
        </w:rPr>
      </w:pPr>
    </w:p>
    <w:p w14:paraId="0271F344" w14:textId="03109402" w:rsidR="00545CD4" w:rsidRPr="009F7C37" w:rsidRDefault="00545CD4" w:rsidP="00545CD4">
      <w:pPr>
        <w:tabs>
          <w:tab w:val="left" w:pos="8585"/>
        </w:tabs>
        <w:spacing w:before="1"/>
        <w:ind w:leftChars="-64" w:left="-141"/>
        <w:rPr>
          <w:rFonts w:eastAsiaTheme="minorEastAsia"/>
          <w:b/>
          <w:i/>
          <w:sz w:val="21"/>
          <w:szCs w:val="21"/>
          <w:lang w:eastAsia="zh-CN"/>
        </w:rPr>
      </w:pPr>
      <w:r>
        <w:rPr>
          <w:rFonts w:eastAsiaTheme="minorEastAsia" w:hint="eastAsia"/>
          <w:i/>
          <w:sz w:val="21"/>
          <w:szCs w:val="21"/>
          <w:lang w:eastAsia="zh-CN"/>
        </w:rPr>
        <w:t xml:space="preserve">Program </w:t>
      </w:r>
      <w:r>
        <w:rPr>
          <w:rFonts w:eastAsiaTheme="minorEastAsia"/>
          <w:i/>
          <w:sz w:val="21"/>
          <w:szCs w:val="21"/>
          <w:lang w:eastAsia="zh-CN"/>
        </w:rPr>
        <w:t>Assistant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Japan Broadcasting Corporation</w:t>
      </w:r>
      <w:r>
        <w:rPr>
          <w:rFonts w:eastAsiaTheme="minorEastAsia" w:hint="eastAsia"/>
          <w:b/>
          <w:sz w:val="21"/>
          <w:szCs w:val="21"/>
          <w:lang w:eastAsia="zh-CN"/>
        </w:rPr>
        <w:t xml:space="preserve"> (NHK)</w:t>
      </w:r>
      <w:r>
        <w:rPr>
          <w:sz w:val="21"/>
          <w:szCs w:val="21"/>
        </w:rPr>
        <w:t>, Tokyo, Japan</w:t>
      </w:r>
      <w:r w:rsidR="00D06702">
        <w:rPr>
          <w:rFonts w:eastAsiaTheme="minorEastAsia" w:hint="eastAsia"/>
          <w:sz w:val="21"/>
          <w:szCs w:val="21"/>
          <w:lang w:eastAsia="zh-CN"/>
        </w:rPr>
        <w:t xml:space="preserve"> &amp; Washington, D.C.</w:t>
      </w:r>
      <w:r>
        <w:rPr>
          <w:sz w:val="21"/>
          <w:szCs w:val="21"/>
        </w:rPr>
        <w:tab/>
      </w:r>
      <w:r w:rsidRPr="00764903">
        <w:rPr>
          <w:b/>
          <w:i/>
          <w:sz w:val="21"/>
          <w:szCs w:val="24"/>
        </w:rPr>
        <w:t>February 2023 - May 202</w:t>
      </w:r>
      <w:r w:rsidRPr="00764903">
        <w:rPr>
          <w:rFonts w:hint="eastAsia"/>
          <w:b/>
          <w:i/>
          <w:sz w:val="21"/>
          <w:szCs w:val="24"/>
        </w:rPr>
        <w:t>5</w:t>
      </w:r>
    </w:p>
    <w:p w14:paraId="688E2B7A" w14:textId="77777777" w:rsidR="00545CD4" w:rsidRDefault="00545CD4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037CD3">
        <w:rPr>
          <w:rFonts w:ascii="Times New Roman" w:hAnsi="Times New Roman" w:cs="Times New Roman" w:hint="eastAsia"/>
          <w:color w:val="000000"/>
          <w:sz w:val="21"/>
          <w:szCs w:val="21"/>
        </w:rPr>
        <w:t>Pitched story ideas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f</w:t>
      </w:r>
      <w:r w:rsidRPr="00037CD3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or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a </w:t>
      </w:r>
      <w:r w:rsidRPr="00037CD3">
        <w:rPr>
          <w:rFonts w:ascii="Times New Roman" w:hAnsi="Times New Roman" w:cs="Times New Roman"/>
          <w:color w:val="000000"/>
          <w:sz w:val="21"/>
          <w:szCs w:val="21"/>
        </w:rPr>
        <w:t>documentar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y</w:t>
      </w:r>
      <w:r w:rsidRPr="00037CD3">
        <w:rPr>
          <w:rFonts w:ascii="Times New Roman" w:hAnsi="Times New Roman" w:cs="Times New Roman"/>
          <w:color w:val="000000"/>
          <w:sz w:val="21"/>
          <w:szCs w:val="21"/>
        </w:rPr>
        <w:t xml:space="preserve"> on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Trump</w:t>
      </w:r>
      <w:r>
        <w:rPr>
          <w:rFonts w:ascii="Times New Roman" w:hAnsi="Times New Roman" w:cs="Times New Roman"/>
          <w:color w:val="000000"/>
          <w:sz w:val="21"/>
          <w:szCs w:val="21"/>
        </w:rPr>
        <w:t>’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s second administration and U.S.-China tensions.</w:t>
      </w:r>
    </w:p>
    <w:p w14:paraId="3126D4DE" w14:textId="77777777" w:rsidR="00545CD4" w:rsidRDefault="00545CD4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Coordinated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reporting and interviews on timely topics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including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dismantling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Voice of America, brain drain from the U.S. research institutes to China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and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the 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impact of rising </w:t>
      </w:r>
      <w:r>
        <w:rPr>
          <w:rFonts w:ascii="Times New Roman" w:hAnsi="Times New Roman" w:cs="Times New Roman"/>
          <w:color w:val="000000"/>
          <w:sz w:val="21"/>
          <w:szCs w:val="21"/>
        </w:rPr>
        <w:t>tariffs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on transnational e-commerce.</w:t>
      </w:r>
    </w:p>
    <w:p w14:paraId="39C1288F" w14:textId="77777777" w:rsidR="00545CD4" w:rsidRPr="007F01A2" w:rsidRDefault="00545CD4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7F01A2">
        <w:rPr>
          <w:rFonts w:ascii="Times New Roman" w:hAnsi="Times New Roman" w:cs="Times New Roman"/>
          <w:color w:val="000000"/>
          <w:sz w:val="21"/>
          <w:szCs w:val="21"/>
        </w:rPr>
        <w:t>Filmed and captioned videos depicting China's social recovery following the end of the Zero-COVID policy</w:t>
      </w:r>
      <w:r w:rsidRPr="007F01A2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in 2023.</w:t>
      </w:r>
    </w:p>
    <w:p w14:paraId="1C22E9D9" w14:textId="77777777" w:rsidR="00545CD4" w:rsidRPr="003B2595" w:rsidRDefault="00545CD4" w:rsidP="00F20670">
      <w:pPr>
        <w:spacing w:before="1"/>
        <w:ind w:leftChars="-64" w:left="-141" w:rightChars="64" w:right="141"/>
        <w:rPr>
          <w:rFonts w:eastAsiaTheme="minorEastAsia"/>
          <w:i/>
          <w:sz w:val="10"/>
          <w:szCs w:val="10"/>
          <w:lang w:eastAsia="zh-CN"/>
        </w:rPr>
      </w:pPr>
    </w:p>
    <w:p w14:paraId="576317F8" w14:textId="74CA2D99" w:rsidR="00CE7BA4" w:rsidRDefault="00CE7BA4" w:rsidP="00F20670">
      <w:pPr>
        <w:spacing w:before="1"/>
        <w:ind w:leftChars="-64" w:left="-141" w:rightChars="64" w:right="141"/>
        <w:rPr>
          <w:rFonts w:eastAsiaTheme="minorEastAsia"/>
          <w:b/>
          <w:bCs/>
          <w:iCs/>
          <w:sz w:val="21"/>
          <w:szCs w:val="24"/>
          <w:lang w:eastAsia="zh-CN"/>
        </w:rPr>
      </w:pPr>
      <w:r>
        <w:rPr>
          <w:rFonts w:eastAsiaTheme="minorEastAsia" w:hint="eastAsia"/>
          <w:i/>
          <w:sz w:val="21"/>
          <w:szCs w:val="24"/>
          <w:lang w:eastAsia="zh-CN"/>
        </w:rPr>
        <w:t>Research Intern</w:t>
      </w:r>
      <w:r w:rsidRPr="00CE7BA4">
        <w:rPr>
          <w:rFonts w:eastAsiaTheme="minorEastAsia" w:hint="eastAsia"/>
          <w:iCs/>
          <w:sz w:val="21"/>
          <w:szCs w:val="24"/>
          <w:lang w:eastAsia="zh-CN"/>
        </w:rPr>
        <w:t>,</w:t>
      </w:r>
      <w:r w:rsidRPr="00CE7BA4">
        <w:rPr>
          <w:rFonts w:eastAsiaTheme="minorEastAsia" w:hint="eastAsia"/>
          <w:b/>
          <w:bCs/>
          <w:iCs/>
          <w:sz w:val="21"/>
          <w:szCs w:val="24"/>
          <w:lang w:eastAsia="zh-CN"/>
        </w:rPr>
        <w:t xml:space="preserve"> Pacific Forum</w:t>
      </w:r>
      <w:r>
        <w:rPr>
          <w:rFonts w:eastAsiaTheme="minorEastAsia" w:hint="eastAsia"/>
          <w:b/>
          <w:bCs/>
          <w:iCs/>
          <w:sz w:val="21"/>
          <w:szCs w:val="24"/>
          <w:lang w:eastAsia="zh-CN"/>
        </w:rPr>
        <w:t xml:space="preserve">, </w:t>
      </w:r>
      <w:r w:rsidRPr="004317D9">
        <w:rPr>
          <w:rFonts w:eastAsiaTheme="minorEastAsia" w:hint="eastAsia"/>
          <w:iCs/>
          <w:sz w:val="21"/>
          <w:szCs w:val="24"/>
          <w:lang w:eastAsia="zh-CN"/>
        </w:rPr>
        <w:t xml:space="preserve">Honolulu, Hawaii      </w:t>
      </w:r>
      <w:r>
        <w:rPr>
          <w:rFonts w:eastAsiaTheme="minorEastAsia" w:hint="eastAsia"/>
          <w:b/>
          <w:bCs/>
          <w:iCs/>
          <w:sz w:val="21"/>
          <w:szCs w:val="24"/>
          <w:lang w:eastAsia="zh-CN"/>
        </w:rPr>
        <w:t xml:space="preserve">                                                                                    </w:t>
      </w:r>
      <w:r w:rsidR="00EF4847">
        <w:rPr>
          <w:rFonts w:eastAsiaTheme="minorEastAsia" w:hint="eastAsia"/>
          <w:b/>
          <w:bCs/>
          <w:iCs/>
          <w:sz w:val="21"/>
          <w:szCs w:val="24"/>
          <w:lang w:eastAsia="zh-CN"/>
        </w:rPr>
        <w:t xml:space="preserve"> </w:t>
      </w:r>
      <w:r w:rsidR="007D134E">
        <w:rPr>
          <w:rFonts w:eastAsiaTheme="minorEastAsia" w:hint="eastAsia"/>
          <w:b/>
          <w:bCs/>
          <w:iCs/>
          <w:sz w:val="21"/>
          <w:szCs w:val="24"/>
          <w:lang w:eastAsia="zh-CN"/>
        </w:rPr>
        <w:t xml:space="preserve"> </w:t>
      </w:r>
      <w:r w:rsidRPr="00CD2551">
        <w:rPr>
          <w:rFonts w:eastAsiaTheme="minorEastAsia" w:hint="eastAsia"/>
          <w:b/>
          <w:bCs/>
          <w:i/>
          <w:sz w:val="21"/>
          <w:szCs w:val="24"/>
          <w:lang w:eastAsia="zh-CN"/>
        </w:rPr>
        <w:t xml:space="preserve">May 2025 </w:t>
      </w:r>
      <w:r w:rsidRPr="00CD2551">
        <w:rPr>
          <w:rFonts w:eastAsiaTheme="minorEastAsia"/>
          <w:b/>
          <w:bCs/>
          <w:i/>
          <w:sz w:val="21"/>
          <w:szCs w:val="24"/>
          <w:lang w:eastAsia="zh-CN"/>
        </w:rPr>
        <w:t>–</w:t>
      </w:r>
      <w:r w:rsidRPr="00CD2551">
        <w:rPr>
          <w:rFonts w:eastAsiaTheme="minorEastAsia" w:hint="eastAsia"/>
          <w:b/>
          <w:bCs/>
          <w:i/>
          <w:sz w:val="21"/>
          <w:szCs w:val="24"/>
          <w:lang w:eastAsia="zh-CN"/>
        </w:rPr>
        <w:t xml:space="preserve"> </w:t>
      </w:r>
      <w:r w:rsidR="00F61EEA">
        <w:rPr>
          <w:rFonts w:eastAsiaTheme="minorEastAsia" w:hint="eastAsia"/>
          <w:b/>
          <w:bCs/>
          <w:i/>
          <w:sz w:val="21"/>
          <w:szCs w:val="24"/>
          <w:lang w:eastAsia="zh-CN"/>
        </w:rPr>
        <w:t>July 2025</w:t>
      </w:r>
    </w:p>
    <w:p w14:paraId="78399099" w14:textId="67807A3E" w:rsidR="00563F83" w:rsidRPr="004317D9" w:rsidRDefault="00664037" w:rsidP="004317D9">
      <w:pPr>
        <w:pStyle w:val="ListParagraph"/>
        <w:numPr>
          <w:ilvl w:val="0"/>
          <w:numId w:val="1"/>
        </w:numPr>
        <w:tabs>
          <w:tab w:val="left" w:pos="10773"/>
        </w:tabs>
        <w:ind w:leftChars="-64" w:left="219" w:rightChars="64" w:right="141"/>
        <w:rPr>
          <w:rFonts w:eastAsiaTheme="minorEastAsia"/>
          <w:sz w:val="21"/>
          <w:szCs w:val="24"/>
          <w:lang w:eastAsia="zh-CN"/>
        </w:rPr>
      </w:pPr>
      <w:r>
        <w:rPr>
          <w:rFonts w:eastAsiaTheme="minorEastAsia" w:hint="eastAsia"/>
          <w:sz w:val="21"/>
          <w:szCs w:val="24"/>
          <w:lang w:eastAsia="zh-CN"/>
        </w:rPr>
        <w:t>Researched</w:t>
      </w:r>
      <w:r w:rsidR="00CC5456">
        <w:rPr>
          <w:rFonts w:eastAsiaTheme="minorEastAsia" w:hint="eastAsia"/>
          <w:sz w:val="21"/>
          <w:szCs w:val="24"/>
          <w:lang w:eastAsia="zh-CN"/>
        </w:rPr>
        <w:t xml:space="preserve"> </w:t>
      </w:r>
      <w:r w:rsidR="00563F83">
        <w:rPr>
          <w:rFonts w:eastAsiaTheme="minorEastAsia" w:hint="eastAsia"/>
          <w:sz w:val="21"/>
          <w:szCs w:val="24"/>
          <w:lang w:eastAsia="zh-CN"/>
        </w:rPr>
        <w:t xml:space="preserve">assigned </w:t>
      </w:r>
      <w:r w:rsidR="004317D9">
        <w:rPr>
          <w:rFonts w:eastAsiaTheme="minorEastAsia" w:hint="eastAsia"/>
          <w:sz w:val="21"/>
          <w:szCs w:val="24"/>
          <w:lang w:eastAsia="zh-CN"/>
        </w:rPr>
        <w:t>topics on</w:t>
      </w:r>
      <w:r w:rsidR="00563F83">
        <w:rPr>
          <w:rFonts w:eastAsiaTheme="minorEastAsia" w:hint="eastAsia"/>
          <w:sz w:val="21"/>
          <w:szCs w:val="24"/>
          <w:lang w:eastAsia="zh-CN"/>
        </w:rPr>
        <w:t xml:space="preserve"> </w:t>
      </w:r>
      <w:r w:rsidR="00CC5456">
        <w:rPr>
          <w:rFonts w:eastAsiaTheme="minorEastAsia" w:hint="eastAsia"/>
          <w:sz w:val="21"/>
          <w:szCs w:val="24"/>
          <w:lang w:eastAsia="zh-CN"/>
        </w:rPr>
        <w:t>geopolitics in the Indo-Pacific</w:t>
      </w:r>
      <w:r w:rsidR="00563F83">
        <w:rPr>
          <w:rFonts w:eastAsiaTheme="minorEastAsia" w:hint="eastAsia"/>
          <w:sz w:val="21"/>
          <w:szCs w:val="24"/>
          <w:lang w:eastAsia="zh-CN"/>
        </w:rPr>
        <w:t xml:space="preserve"> across English</w:t>
      </w:r>
      <w:r w:rsidR="00CC5456">
        <w:rPr>
          <w:rFonts w:eastAsiaTheme="minorEastAsia" w:hint="eastAsia"/>
          <w:sz w:val="21"/>
          <w:szCs w:val="24"/>
          <w:lang w:eastAsia="zh-CN"/>
        </w:rPr>
        <w:t>,</w:t>
      </w:r>
      <w:r w:rsidR="00563F83">
        <w:rPr>
          <w:rFonts w:eastAsiaTheme="minorEastAsia" w:hint="eastAsia"/>
          <w:sz w:val="21"/>
          <w:szCs w:val="24"/>
          <w:lang w:eastAsia="zh-CN"/>
        </w:rPr>
        <w:t xml:space="preserve"> Japanese and Chinese sources</w:t>
      </w:r>
      <w:r w:rsidR="004317D9">
        <w:rPr>
          <w:rFonts w:eastAsiaTheme="minorEastAsia" w:hint="eastAsia"/>
          <w:sz w:val="21"/>
          <w:szCs w:val="24"/>
          <w:lang w:eastAsia="zh-CN"/>
        </w:rPr>
        <w:t xml:space="preserve">, </w:t>
      </w:r>
      <w:r w:rsidR="00563F83" w:rsidRPr="004317D9">
        <w:rPr>
          <w:rFonts w:eastAsiaTheme="minorEastAsia" w:hint="eastAsia"/>
          <w:sz w:val="21"/>
          <w:szCs w:val="24"/>
          <w:lang w:eastAsia="zh-CN"/>
        </w:rPr>
        <w:t>includ</w:t>
      </w:r>
      <w:r w:rsidR="004317D9">
        <w:rPr>
          <w:rFonts w:eastAsiaTheme="minorEastAsia" w:hint="eastAsia"/>
          <w:sz w:val="21"/>
          <w:szCs w:val="24"/>
          <w:lang w:eastAsia="zh-CN"/>
        </w:rPr>
        <w:t xml:space="preserve">ing </w:t>
      </w:r>
      <w:r w:rsidRPr="004317D9">
        <w:rPr>
          <w:rFonts w:eastAsiaTheme="minorEastAsia" w:hint="eastAsia"/>
          <w:sz w:val="21"/>
          <w:szCs w:val="24"/>
          <w:lang w:eastAsia="zh-CN"/>
        </w:rPr>
        <w:t>disinformation strategy during</w:t>
      </w:r>
      <w:r w:rsidR="00CC5456" w:rsidRPr="004317D9">
        <w:rPr>
          <w:rFonts w:eastAsiaTheme="minorEastAsia" w:hint="eastAsia"/>
          <w:sz w:val="21"/>
          <w:szCs w:val="24"/>
          <w:lang w:eastAsia="zh-CN"/>
        </w:rPr>
        <w:t xml:space="preserve"> </w:t>
      </w:r>
      <w:r w:rsidR="00CC5456" w:rsidRPr="004317D9">
        <w:rPr>
          <w:rFonts w:eastAsiaTheme="minorEastAsia"/>
          <w:sz w:val="21"/>
          <w:szCs w:val="24"/>
          <w:lang w:eastAsia="zh-CN"/>
        </w:rPr>
        <w:t>the 2024 U.S. election</w:t>
      </w:r>
      <w:r w:rsidR="00CC5456" w:rsidRPr="004317D9">
        <w:rPr>
          <w:rFonts w:eastAsiaTheme="minorEastAsia" w:hint="eastAsia"/>
          <w:sz w:val="21"/>
          <w:szCs w:val="24"/>
          <w:lang w:eastAsia="zh-CN"/>
        </w:rPr>
        <w:t xml:space="preserve"> </w:t>
      </w:r>
      <w:r w:rsidR="00563F83" w:rsidRPr="004317D9">
        <w:rPr>
          <w:rFonts w:eastAsiaTheme="minorEastAsia" w:hint="eastAsia"/>
          <w:sz w:val="21"/>
          <w:szCs w:val="24"/>
          <w:lang w:eastAsia="zh-CN"/>
        </w:rPr>
        <w:t>by</w:t>
      </w:r>
      <w:r w:rsidR="00CC5456" w:rsidRPr="004317D9">
        <w:rPr>
          <w:rFonts w:eastAsiaTheme="minorEastAsia" w:hint="eastAsia"/>
          <w:sz w:val="21"/>
          <w:szCs w:val="24"/>
          <w:lang w:eastAsia="zh-CN"/>
        </w:rPr>
        <w:t xml:space="preserve"> Russia, China</w:t>
      </w:r>
      <w:r w:rsidR="00CC5456" w:rsidRPr="004317D9">
        <w:rPr>
          <w:rFonts w:eastAsiaTheme="minorEastAsia"/>
          <w:sz w:val="21"/>
          <w:szCs w:val="24"/>
          <w:lang w:eastAsia="zh-CN"/>
        </w:rPr>
        <w:t>,</w:t>
      </w:r>
      <w:r w:rsidR="00CC5456" w:rsidRPr="004317D9">
        <w:rPr>
          <w:rFonts w:eastAsiaTheme="minorEastAsia" w:hint="eastAsia"/>
          <w:sz w:val="21"/>
          <w:szCs w:val="24"/>
          <w:lang w:eastAsia="zh-CN"/>
        </w:rPr>
        <w:t xml:space="preserve"> and Iran</w:t>
      </w:r>
      <w:r w:rsidR="00CC5456" w:rsidRPr="004317D9">
        <w:rPr>
          <w:rFonts w:eastAsiaTheme="minorEastAsia" w:hint="eastAsia"/>
          <w:sz w:val="21"/>
          <w:szCs w:val="24"/>
          <w:lang w:eastAsia="zh-CN"/>
        </w:rPr>
        <w:t xml:space="preserve">, </w:t>
      </w:r>
      <w:r w:rsidR="007F01A2" w:rsidRPr="004317D9">
        <w:rPr>
          <w:rFonts w:eastAsiaTheme="minorEastAsia" w:hint="eastAsia"/>
          <w:sz w:val="21"/>
          <w:szCs w:val="24"/>
          <w:lang w:eastAsia="zh-CN"/>
        </w:rPr>
        <w:t xml:space="preserve">Chinese-language </w:t>
      </w:r>
      <w:r w:rsidR="00CC5456" w:rsidRPr="004317D9">
        <w:rPr>
          <w:rFonts w:eastAsiaTheme="minorEastAsia" w:hint="eastAsia"/>
          <w:sz w:val="21"/>
          <w:szCs w:val="24"/>
          <w:lang w:eastAsia="zh-CN"/>
        </w:rPr>
        <w:t>cognitive warfare</w:t>
      </w:r>
      <w:r w:rsidR="007D134E" w:rsidRPr="004317D9">
        <w:rPr>
          <w:sz w:val="21"/>
          <w:szCs w:val="24"/>
        </w:rPr>
        <w:t xml:space="preserve"> </w:t>
      </w:r>
      <w:r w:rsidR="00CC5456" w:rsidRPr="004317D9">
        <w:rPr>
          <w:rFonts w:eastAsiaTheme="minorEastAsia" w:hint="eastAsia"/>
          <w:sz w:val="21"/>
          <w:szCs w:val="24"/>
          <w:lang w:eastAsia="zh-CN"/>
        </w:rPr>
        <w:t>on</w:t>
      </w:r>
      <w:r w:rsidR="007F01A2" w:rsidRPr="004317D9">
        <w:rPr>
          <w:rFonts w:eastAsiaTheme="minorEastAsia" w:hint="eastAsia"/>
          <w:sz w:val="21"/>
          <w:szCs w:val="24"/>
          <w:lang w:eastAsia="zh-CN"/>
        </w:rPr>
        <w:t xml:space="preserve"> the</w:t>
      </w:r>
      <w:r w:rsidR="00CD2551" w:rsidRPr="004317D9">
        <w:rPr>
          <w:sz w:val="21"/>
          <w:szCs w:val="24"/>
        </w:rPr>
        <w:t xml:space="preserve"> India-Taiwan labor agreement negotiations</w:t>
      </w:r>
      <w:r w:rsidR="00563F83" w:rsidRPr="004317D9">
        <w:rPr>
          <w:rFonts w:eastAsiaTheme="minorEastAsia" w:hint="eastAsia"/>
          <w:sz w:val="21"/>
          <w:szCs w:val="24"/>
          <w:lang w:eastAsia="zh-CN"/>
        </w:rPr>
        <w:t xml:space="preserve">, and </w:t>
      </w:r>
      <w:r w:rsidR="00563F83" w:rsidRPr="004317D9">
        <w:rPr>
          <w:rFonts w:eastAsiaTheme="minorEastAsia"/>
          <w:sz w:val="21"/>
          <w:szCs w:val="24"/>
          <w:lang w:eastAsia="zh-CN"/>
        </w:rPr>
        <w:t>Chinese state media narratives on Korean Peninsula security.</w:t>
      </w:r>
    </w:p>
    <w:p w14:paraId="5A87AE44" w14:textId="4BB4F576" w:rsidR="00664037" w:rsidRPr="00563F83" w:rsidRDefault="00514907" w:rsidP="001C3E09">
      <w:pPr>
        <w:pStyle w:val="ListParagraph"/>
        <w:numPr>
          <w:ilvl w:val="0"/>
          <w:numId w:val="1"/>
        </w:numPr>
        <w:tabs>
          <w:tab w:val="left" w:pos="10773"/>
        </w:tabs>
        <w:ind w:leftChars="-64" w:left="219" w:rightChars="64" w:right="141"/>
        <w:rPr>
          <w:sz w:val="21"/>
          <w:szCs w:val="24"/>
        </w:rPr>
      </w:pPr>
      <w:r w:rsidRPr="00563F83">
        <w:rPr>
          <w:rFonts w:eastAsiaTheme="minorEastAsia" w:hint="eastAsia"/>
          <w:sz w:val="21"/>
          <w:szCs w:val="24"/>
          <w:lang w:eastAsia="zh-CN"/>
        </w:rPr>
        <w:t>Conducted independent research</w:t>
      </w:r>
      <w:r w:rsidR="00664037" w:rsidRPr="00563F83">
        <w:rPr>
          <w:rFonts w:eastAsiaTheme="minorEastAsia" w:hint="eastAsia"/>
          <w:sz w:val="21"/>
          <w:szCs w:val="24"/>
          <w:lang w:eastAsia="zh-CN"/>
        </w:rPr>
        <w:t xml:space="preserve"> on </w:t>
      </w:r>
      <w:r w:rsidRPr="00563F83">
        <w:rPr>
          <w:rFonts w:eastAsiaTheme="minorEastAsia" w:hint="eastAsia"/>
          <w:sz w:val="21"/>
          <w:szCs w:val="24"/>
          <w:lang w:eastAsia="zh-CN"/>
        </w:rPr>
        <w:t xml:space="preserve">Okinawa subnational diplomacy in the context of East </w:t>
      </w:r>
      <w:r w:rsidRPr="00563F83">
        <w:rPr>
          <w:rFonts w:eastAsiaTheme="minorEastAsia"/>
          <w:sz w:val="21"/>
          <w:szCs w:val="24"/>
          <w:lang w:eastAsia="zh-CN"/>
        </w:rPr>
        <w:t>Asian</w:t>
      </w:r>
      <w:r w:rsidRPr="00563F83">
        <w:rPr>
          <w:rFonts w:eastAsiaTheme="minorEastAsia" w:hint="eastAsia"/>
          <w:sz w:val="21"/>
          <w:szCs w:val="24"/>
          <w:lang w:eastAsia="zh-CN"/>
        </w:rPr>
        <w:t xml:space="preserve"> security </w:t>
      </w:r>
      <w:r w:rsidR="00CC5456" w:rsidRPr="00563F83">
        <w:rPr>
          <w:rFonts w:eastAsiaTheme="minorEastAsia" w:hint="eastAsia"/>
          <w:sz w:val="21"/>
          <w:szCs w:val="24"/>
          <w:lang w:eastAsia="zh-CN"/>
        </w:rPr>
        <w:t>affairs.</w:t>
      </w:r>
    </w:p>
    <w:p w14:paraId="157F24F1" w14:textId="6E35E311" w:rsidR="00CE7BA4" w:rsidRPr="004317D9" w:rsidRDefault="00CE7BA4" w:rsidP="00A533F9">
      <w:pPr>
        <w:pStyle w:val="ListParagraph"/>
        <w:numPr>
          <w:ilvl w:val="0"/>
          <w:numId w:val="1"/>
        </w:numPr>
        <w:tabs>
          <w:tab w:val="left" w:pos="10490"/>
        </w:tabs>
        <w:spacing w:before="1"/>
        <w:ind w:leftChars="-64" w:left="219" w:rightChars="64" w:right="141"/>
        <w:rPr>
          <w:rFonts w:eastAsiaTheme="minorEastAsia"/>
          <w:iCs/>
          <w:sz w:val="10"/>
          <w:szCs w:val="10"/>
          <w:lang w:eastAsia="zh-CN"/>
        </w:rPr>
      </w:pPr>
      <w:r w:rsidRPr="00563F83">
        <w:rPr>
          <w:rFonts w:eastAsiaTheme="minorEastAsia"/>
          <w:sz w:val="21"/>
          <w:szCs w:val="24"/>
          <w:lang w:eastAsia="zh-CN"/>
        </w:rPr>
        <w:t>Edit</w:t>
      </w:r>
      <w:r w:rsidR="003B2595" w:rsidRPr="00563F83">
        <w:rPr>
          <w:rFonts w:eastAsiaTheme="minorEastAsia" w:hint="eastAsia"/>
          <w:sz w:val="21"/>
          <w:szCs w:val="24"/>
          <w:lang w:eastAsia="zh-CN"/>
        </w:rPr>
        <w:t>ed</w:t>
      </w:r>
      <w:r w:rsidRPr="00563F83">
        <w:rPr>
          <w:rFonts w:eastAsiaTheme="minorEastAsia"/>
          <w:sz w:val="21"/>
          <w:szCs w:val="24"/>
          <w:lang w:eastAsia="zh-CN"/>
        </w:rPr>
        <w:t xml:space="preserve"> and </w:t>
      </w:r>
      <w:r w:rsidR="00664037" w:rsidRPr="00563F83">
        <w:rPr>
          <w:rFonts w:eastAsiaTheme="minorEastAsia"/>
          <w:sz w:val="21"/>
          <w:szCs w:val="24"/>
          <w:lang w:eastAsia="zh-CN"/>
        </w:rPr>
        <w:t>formatted</w:t>
      </w:r>
      <w:r w:rsidR="00CD2551" w:rsidRPr="00563F83">
        <w:rPr>
          <w:rFonts w:eastAsiaTheme="minorEastAsia" w:hint="eastAsia"/>
          <w:sz w:val="21"/>
          <w:szCs w:val="24"/>
          <w:lang w:eastAsia="zh-CN"/>
        </w:rPr>
        <w:t xml:space="preserve"> blog posts</w:t>
      </w:r>
      <w:r w:rsidR="00563F83" w:rsidRPr="00563F83">
        <w:rPr>
          <w:rFonts w:eastAsiaTheme="minorEastAsia" w:hint="eastAsia"/>
          <w:sz w:val="21"/>
          <w:szCs w:val="24"/>
          <w:lang w:eastAsia="zh-CN"/>
        </w:rPr>
        <w:t xml:space="preserve"> and</w:t>
      </w:r>
      <w:r w:rsidR="00CD2551" w:rsidRPr="00563F83">
        <w:rPr>
          <w:rFonts w:eastAsiaTheme="minorEastAsia" w:hint="eastAsia"/>
          <w:sz w:val="21"/>
          <w:szCs w:val="24"/>
          <w:lang w:eastAsia="zh-CN"/>
        </w:rPr>
        <w:t xml:space="preserve"> research reports</w:t>
      </w:r>
      <w:r w:rsidR="00563F83">
        <w:rPr>
          <w:rFonts w:eastAsiaTheme="minorEastAsia" w:hint="eastAsia"/>
          <w:sz w:val="21"/>
          <w:szCs w:val="24"/>
          <w:lang w:eastAsia="zh-CN"/>
        </w:rPr>
        <w:t xml:space="preserve">; also </w:t>
      </w:r>
      <w:r w:rsidR="00563F83" w:rsidRPr="00563F83">
        <w:rPr>
          <w:rFonts w:eastAsiaTheme="minorEastAsia"/>
          <w:sz w:val="21"/>
          <w:szCs w:val="24"/>
          <w:lang w:eastAsia="zh-CN"/>
        </w:rPr>
        <w:t>supported program documentation and bilingual communications for the U.S. Department of State’s International Visitor Leadership Program.</w:t>
      </w:r>
    </w:p>
    <w:p w14:paraId="70D0A81C" w14:textId="77777777" w:rsidR="004317D9" w:rsidRPr="00D06702" w:rsidRDefault="004317D9" w:rsidP="004317D9">
      <w:pPr>
        <w:tabs>
          <w:tab w:val="left" w:pos="10490"/>
        </w:tabs>
        <w:spacing w:before="1"/>
        <w:ind w:left="-141" w:rightChars="64" w:right="141"/>
        <w:rPr>
          <w:rFonts w:eastAsiaTheme="minorEastAsia" w:hint="eastAsia"/>
          <w:iCs/>
          <w:sz w:val="13"/>
          <w:szCs w:val="13"/>
          <w:lang w:eastAsia="zh-CN"/>
        </w:rPr>
      </w:pPr>
    </w:p>
    <w:p w14:paraId="293E253C" w14:textId="2E0AD330" w:rsidR="00B85BEC" w:rsidRPr="003B144F" w:rsidRDefault="00B85BEC" w:rsidP="00F20670">
      <w:pPr>
        <w:spacing w:before="1"/>
        <w:ind w:leftChars="-64" w:left="-141" w:rightChars="76" w:right="167"/>
        <w:rPr>
          <w:rFonts w:eastAsiaTheme="minorEastAsia"/>
          <w:b/>
          <w:i/>
          <w:sz w:val="21"/>
          <w:szCs w:val="24"/>
          <w:lang w:eastAsia="zh-CN"/>
        </w:rPr>
      </w:pPr>
      <w:r w:rsidRPr="002D59BA">
        <w:rPr>
          <w:i/>
          <w:sz w:val="21"/>
          <w:szCs w:val="24"/>
        </w:rPr>
        <w:t>Research Assistant</w:t>
      </w:r>
      <w:r w:rsidRPr="002D59BA">
        <w:rPr>
          <w:sz w:val="21"/>
          <w:szCs w:val="24"/>
        </w:rPr>
        <w:t>,</w:t>
      </w:r>
      <w:r>
        <w:rPr>
          <w:b/>
          <w:bCs/>
          <w:sz w:val="21"/>
          <w:szCs w:val="24"/>
        </w:rPr>
        <w:t xml:space="preserve"> </w:t>
      </w:r>
      <w:r w:rsidRPr="00DE748B">
        <w:rPr>
          <w:b/>
          <w:bCs/>
          <w:sz w:val="21"/>
          <w:szCs w:val="24"/>
        </w:rPr>
        <w:t>Georgetown Institute for Women, Peace and Security</w:t>
      </w:r>
      <w:r>
        <w:rPr>
          <w:sz w:val="21"/>
          <w:szCs w:val="24"/>
        </w:rPr>
        <w:t>, Washington</w:t>
      </w:r>
      <w:r w:rsidRPr="002D59BA">
        <w:rPr>
          <w:sz w:val="21"/>
          <w:szCs w:val="24"/>
        </w:rPr>
        <w:t>,</w:t>
      </w:r>
      <w:r w:rsidRPr="002D59BA">
        <w:rPr>
          <w:spacing w:val="-4"/>
          <w:sz w:val="21"/>
          <w:szCs w:val="24"/>
        </w:rPr>
        <w:t xml:space="preserve"> </w:t>
      </w:r>
      <w:r>
        <w:rPr>
          <w:sz w:val="21"/>
          <w:szCs w:val="24"/>
        </w:rPr>
        <w:t>D</w:t>
      </w:r>
      <w:r w:rsidR="004317D9">
        <w:rPr>
          <w:rFonts w:eastAsiaTheme="minorEastAsia" w:hint="eastAsia"/>
          <w:sz w:val="21"/>
          <w:szCs w:val="24"/>
          <w:lang w:eastAsia="zh-CN"/>
        </w:rPr>
        <w:t>.</w:t>
      </w:r>
      <w:r>
        <w:rPr>
          <w:sz w:val="21"/>
          <w:szCs w:val="24"/>
        </w:rPr>
        <w:t>C</w:t>
      </w:r>
      <w:r w:rsidRPr="002D59BA">
        <w:rPr>
          <w:sz w:val="21"/>
          <w:szCs w:val="24"/>
        </w:rPr>
        <w:tab/>
      </w:r>
      <w:r w:rsidR="004317D9">
        <w:rPr>
          <w:rFonts w:eastAsiaTheme="minorEastAsia" w:hint="eastAsia"/>
          <w:sz w:val="21"/>
          <w:szCs w:val="24"/>
          <w:lang w:eastAsia="zh-CN"/>
        </w:rPr>
        <w:t>.</w:t>
      </w:r>
      <w:r w:rsidR="001D60BF">
        <w:rPr>
          <w:rFonts w:eastAsiaTheme="minorEastAsia" w:hint="eastAsia"/>
          <w:sz w:val="21"/>
          <w:szCs w:val="24"/>
          <w:lang w:eastAsia="zh-CN"/>
        </w:rPr>
        <w:t xml:space="preserve">       </w:t>
      </w:r>
      <w:r w:rsidR="007D134E">
        <w:rPr>
          <w:rFonts w:eastAsiaTheme="minorEastAsia" w:hint="eastAsia"/>
          <w:sz w:val="21"/>
          <w:szCs w:val="24"/>
          <w:lang w:eastAsia="zh-CN"/>
        </w:rPr>
        <w:t xml:space="preserve">     </w:t>
      </w:r>
      <w:r>
        <w:rPr>
          <w:b/>
          <w:i/>
          <w:sz w:val="21"/>
          <w:szCs w:val="24"/>
        </w:rPr>
        <w:t>February 2025 -</w:t>
      </w:r>
      <w:r>
        <w:rPr>
          <w:rFonts w:eastAsiaTheme="minorEastAsia" w:hint="eastAsia"/>
          <w:b/>
          <w:i/>
          <w:sz w:val="21"/>
          <w:szCs w:val="24"/>
          <w:lang w:eastAsia="zh-CN"/>
        </w:rPr>
        <w:t xml:space="preserve"> </w:t>
      </w:r>
      <w:r>
        <w:rPr>
          <w:b/>
          <w:i/>
          <w:sz w:val="21"/>
          <w:szCs w:val="21"/>
        </w:rPr>
        <w:t>May 202</w:t>
      </w:r>
      <w:r>
        <w:rPr>
          <w:rFonts w:eastAsiaTheme="minorEastAsia" w:hint="eastAsia"/>
          <w:b/>
          <w:i/>
          <w:sz w:val="21"/>
          <w:szCs w:val="21"/>
          <w:lang w:eastAsia="zh-CN"/>
        </w:rPr>
        <w:t>5</w:t>
      </w:r>
    </w:p>
    <w:p w14:paraId="502748B6" w14:textId="77777777" w:rsidR="00B85BEC" w:rsidRPr="00ED66BD" w:rsidRDefault="00B85BEC" w:rsidP="00F20670">
      <w:pPr>
        <w:pStyle w:val="ListParagraph"/>
        <w:numPr>
          <w:ilvl w:val="0"/>
          <w:numId w:val="1"/>
        </w:numPr>
        <w:ind w:leftChars="-64" w:left="219" w:rightChars="64" w:right="141"/>
        <w:rPr>
          <w:sz w:val="21"/>
          <w:szCs w:val="24"/>
        </w:rPr>
      </w:pPr>
      <w:r w:rsidRPr="00ED66BD">
        <w:rPr>
          <w:sz w:val="21"/>
          <w:szCs w:val="24"/>
        </w:rPr>
        <w:t>Coordinate interview logistics, draft questions, and manage follow-up correspondence</w:t>
      </w:r>
      <w:r>
        <w:rPr>
          <w:rFonts w:eastAsiaTheme="minorEastAsia" w:hint="eastAsia"/>
          <w:sz w:val="21"/>
          <w:szCs w:val="24"/>
          <w:lang w:eastAsia="zh-CN"/>
        </w:rPr>
        <w:t xml:space="preserve"> </w:t>
      </w:r>
      <w:r w:rsidRPr="00ED66BD">
        <w:rPr>
          <w:sz w:val="21"/>
          <w:szCs w:val="24"/>
        </w:rPr>
        <w:t xml:space="preserve">for the </w:t>
      </w:r>
      <w:bookmarkStart w:id="1" w:name="_Hlk190947022"/>
      <w:r w:rsidRPr="00ED66BD">
        <w:rPr>
          <w:b/>
          <w:bCs/>
          <w:sz w:val="21"/>
          <w:szCs w:val="24"/>
        </w:rPr>
        <w:t>Hillary Rodham Clinton Oral History Project</w:t>
      </w:r>
      <w:bookmarkEnd w:id="1"/>
      <w:r w:rsidRPr="00ED66BD">
        <w:rPr>
          <w:rFonts w:eastAsiaTheme="minorEastAsia" w:hint="eastAsia"/>
          <w:sz w:val="21"/>
          <w:szCs w:val="24"/>
          <w:lang w:eastAsia="zh-CN"/>
        </w:rPr>
        <w:t xml:space="preserve"> to document</w:t>
      </w:r>
      <w:r w:rsidRPr="00ED66BD">
        <w:rPr>
          <w:sz w:val="21"/>
          <w:szCs w:val="24"/>
        </w:rPr>
        <w:t xml:space="preserve"> </w:t>
      </w:r>
      <w:r w:rsidRPr="00ED66BD">
        <w:rPr>
          <w:rFonts w:eastAsiaTheme="minorEastAsia"/>
          <w:sz w:val="21"/>
          <w:szCs w:val="24"/>
          <w:lang w:eastAsia="zh-CN"/>
        </w:rPr>
        <w:t>former</w:t>
      </w:r>
      <w:r w:rsidRPr="00ED66BD">
        <w:rPr>
          <w:rFonts w:eastAsiaTheme="minorEastAsia" w:hint="eastAsia"/>
          <w:sz w:val="21"/>
          <w:szCs w:val="24"/>
          <w:lang w:eastAsia="zh-CN"/>
        </w:rPr>
        <w:t xml:space="preserve"> Secretary </w:t>
      </w:r>
      <w:r w:rsidRPr="00ED66BD">
        <w:rPr>
          <w:sz w:val="21"/>
          <w:szCs w:val="24"/>
        </w:rPr>
        <w:t xml:space="preserve">Clinton's role in U.S. foreign policy decisions </w:t>
      </w:r>
      <w:r>
        <w:rPr>
          <w:rFonts w:eastAsiaTheme="minorEastAsia" w:hint="eastAsia"/>
          <w:sz w:val="21"/>
          <w:szCs w:val="24"/>
          <w:lang w:eastAsia="zh-CN"/>
        </w:rPr>
        <w:t>on</w:t>
      </w:r>
      <w:r w:rsidRPr="00ED66BD">
        <w:rPr>
          <w:sz w:val="21"/>
          <w:szCs w:val="24"/>
        </w:rPr>
        <w:t xml:space="preserve"> Asia</w:t>
      </w:r>
      <w:r w:rsidRPr="00ED66BD">
        <w:rPr>
          <w:rFonts w:eastAsiaTheme="minorEastAsia" w:hint="eastAsia"/>
          <w:sz w:val="21"/>
          <w:szCs w:val="24"/>
          <w:lang w:eastAsia="zh-CN"/>
        </w:rPr>
        <w:t>.</w:t>
      </w:r>
    </w:p>
    <w:p w14:paraId="0E1D46C3" w14:textId="77777777" w:rsidR="00B85BEC" w:rsidRPr="00B52E92" w:rsidRDefault="00B85BEC" w:rsidP="00F20670">
      <w:pPr>
        <w:pStyle w:val="ListParagraph"/>
        <w:numPr>
          <w:ilvl w:val="0"/>
          <w:numId w:val="1"/>
        </w:numPr>
        <w:ind w:leftChars="-64" w:left="219" w:rightChars="64" w:right="141"/>
        <w:rPr>
          <w:sz w:val="21"/>
          <w:szCs w:val="24"/>
        </w:rPr>
      </w:pPr>
      <w:r w:rsidRPr="00886A4A">
        <w:rPr>
          <w:sz w:val="21"/>
          <w:szCs w:val="24"/>
        </w:rPr>
        <w:t xml:space="preserve">Conduct extensive archival and online database research </w:t>
      </w:r>
      <w:r>
        <w:rPr>
          <w:rFonts w:eastAsiaTheme="minorEastAsia"/>
          <w:sz w:val="21"/>
          <w:szCs w:val="24"/>
          <w:lang w:eastAsia="zh-CN"/>
        </w:rPr>
        <w:t>to</w:t>
      </w:r>
      <w:r w:rsidRPr="00886A4A">
        <w:rPr>
          <w:sz w:val="21"/>
          <w:szCs w:val="24"/>
        </w:rPr>
        <w:t xml:space="preserve"> source key public and academic documents</w:t>
      </w:r>
      <w:r>
        <w:rPr>
          <w:rFonts w:eastAsiaTheme="minorEastAsia" w:hint="eastAsia"/>
          <w:sz w:val="21"/>
          <w:szCs w:val="24"/>
          <w:lang w:eastAsia="zh-CN"/>
        </w:rPr>
        <w:t xml:space="preserve"> about </w:t>
      </w:r>
      <w:r>
        <w:rPr>
          <w:rFonts w:eastAsiaTheme="minorEastAsia"/>
          <w:sz w:val="21"/>
          <w:szCs w:val="24"/>
          <w:lang w:eastAsia="zh-CN"/>
        </w:rPr>
        <w:t xml:space="preserve">the </w:t>
      </w:r>
      <w:r>
        <w:rPr>
          <w:rFonts w:eastAsiaTheme="minorEastAsia" w:hint="eastAsia"/>
          <w:sz w:val="21"/>
          <w:szCs w:val="24"/>
          <w:lang w:eastAsia="zh-CN"/>
        </w:rPr>
        <w:t>State Department</w:t>
      </w:r>
      <w:r>
        <w:rPr>
          <w:rFonts w:eastAsiaTheme="minorEastAsia"/>
          <w:sz w:val="21"/>
          <w:szCs w:val="24"/>
          <w:lang w:eastAsia="zh-CN"/>
        </w:rPr>
        <w:t>’</w:t>
      </w:r>
      <w:r>
        <w:rPr>
          <w:rFonts w:eastAsiaTheme="minorEastAsia" w:hint="eastAsia"/>
          <w:sz w:val="21"/>
          <w:szCs w:val="24"/>
          <w:lang w:eastAsia="zh-CN"/>
        </w:rPr>
        <w:t>s legal advisor</w:t>
      </w:r>
      <w:r w:rsidRPr="00BA63A4">
        <w:rPr>
          <w:rFonts w:eastAsiaTheme="minorEastAsia"/>
          <w:sz w:val="21"/>
          <w:szCs w:val="24"/>
          <w:lang w:eastAsia="zh-CN"/>
        </w:rPr>
        <w:t xml:space="preserve"> in the Obama </w:t>
      </w:r>
      <w:r>
        <w:rPr>
          <w:rFonts w:eastAsiaTheme="minorEastAsia" w:hint="eastAsia"/>
          <w:sz w:val="21"/>
          <w:szCs w:val="24"/>
          <w:lang w:eastAsia="zh-CN"/>
        </w:rPr>
        <w:t>a</w:t>
      </w:r>
      <w:r>
        <w:rPr>
          <w:rFonts w:eastAsiaTheme="minorEastAsia"/>
          <w:sz w:val="21"/>
          <w:szCs w:val="24"/>
          <w:lang w:eastAsia="zh-CN"/>
        </w:rPr>
        <w:t>dministration</w:t>
      </w:r>
      <w:r>
        <w:rPr>
          <w:rFonts w:eastAsiaTheme="minorEastAsia" w:hint="eastAsia"/>
          <w:sz w:val="21"/>
          <w:szCs w:val="24"/>
          <w:lang w:eastAsia="zh-CN"/>
        </w:rPr>
        <w:t xml:space="preserve">. </w:t>
      </w:r>
    </w:p>
    <w:p w14:paraId="163CBBE5" w14:textId="77777777" w:rsidR="00545CD4" w:rsidRPr="00545CD4" w:rsidRDefault="00B85BEC" w:rsidP="00545CD4">
      <w:pPr>
        <w:pStyle w:val="ListParagraph"/>
        <w:numPr>
          <w:ilvl w:val="0"/>
          <w:numId w:val="1"/>
        </w:numPr>
        <w:ind w:leftChars="-64" w:left="219" w:rightChars="64" w:right="141"/>
        <w:rPr>
          <w:sz w:val="21"/>
          <w:szCs w:val="24"/>
        </w:rPr>
      </w:pPr>
      <w:r w:rsidRPr="00B52E92">
        <w:rPr>
          <w:rFonts w:eastAsiaTheme="minorEastAsia" w:hint="eastAsia"/>
          <w:sz w:val="21"/>
          <w:szCs w:val="24"/>
          <w:lang w:eastAsia="zh-CN"/>
        </w:rPr>
        <w:t>S</w:t>
      </w:r>
      <w:r w:rsidRPr="00B52E92">
        <w:rPr>
          <w:sz w:val="21"/>
          <w:szCs w:val="24"/>
        </w:rPr>
        <w:t>ummariz</w:t>
      </w:r>
      <w:r w:rsidRPr="00B52E92">
        <w:rPr>
          <w:rFonts w:eastAsiaTheme="minorEastAsia" w:hint="eastAsia"/>
          <w:sz w:val="21"/>
          <w:szCs w:val="24"/>
          <w:lang w:eastAsia="zh-CN"/>
        </w:rPr>
        <w:t>e</w:t>
      </w:r>
      <w:r w:rsidRPr="00B52E92">
        <w:rPr>
          <w:sz w:val="21"/>
          <w:szCs w:val="24"/>
        </w:rPr>
        <w:t xml:space="preserve"> primary and secondary sources to draft timelines and prepare background briefings</w:t>
      </w:r>
      <w:r w:rsidRPr="00B52E92">
        <w:rPr>
          <w:rFonts w:eastAsiaTheme="minorEastAsia" w:hint="eastAsia"/>
          <w:sz w:val="21"/>
          <w:szCs w:val="24"/>
          <w:lang w:eastAsia="zh-CN"/>
        </w:rPr>
        <w:t xml:space="preserve"> on the Obama a</w:t>
      </w:r>
      <w:r w:rsidRPr="00B52E92">
        <w:rPr>
          <w:rFonts w:eastAsiaTheme="minorEastAsia"/>
          <w:sz w:val="21"/>
          <w:szCs w:val="24"/>
          <w:lang w:eastAsia="zh-CN"/>
        </w:rPr>
        <w:t>dministration's</w:t>
      </w:r>
      <w:r>
        <w:rPr>
          <w:rFonts w:eastAsiaTheme="minorEastAsia" w:hint="eastAsia"/>
          <w:sz w:val="21"/>
          <w:szCs w:val="24"/>
          <w:lang w:eastAsia="zh-CN"/>
        </w:rPr>
        <w:t xml:space="preserve"> </w:t>
      </w:r>
      <w:r w:rsidRPr="00B52E92">
        <w:rPr>
          <w:rFonts w:eastAsiaTheme="minorEastAsia"/>
          <w:sz w:val="21"/>
          <w:szCs w:val="24"/>
          <w:lang w:eastAsia="zh-CN"/>
        </w:rPr>
        <w:t>foreign policy decision-making in humanitarian intervention.</w:t>
      </w:r>
    </w:p>
    <w:p w14:paraId="01CA57D0" w14:textId="77777777" w:rsidR="00545CD4" w:rsidRPr="00D06702" w:rsidRDefault="00545CD4" w:rsidP="00545CD4">
      <w:pPr>
        <w:ind w:left="-141" w:rightChars="64" w:right="141"/>
        <w:rPr>
          <w:rFonts w:eastAsiaTheme="minorEastAsia"/>
          <w:sz w:val="11"/>
          <w:szCs w:val="11"/>
          <w:lang w:eastAsia="zh-CN"/>
        </w:rPr>
      </w:pPr>
    </w:p>
    <w:p w14:paraId="1421E4BF" w14:textId="70721BD4" w:rsidR="00545CD4" w:rsidRPr="00545CD4" w:rsidRDefault="00545CD4" w:rsidP="00545CD4">
      <w:pPr>
        <w:pStyle w:val="ListParagraph"/>
        <w:ind w:left="-142" w:rightChars="64" w:right="141" w:firstLine="0"/>
        <w:rPr>
          <w:sz w:val="21"/>
          <w:szCs w:val="24"/>
        </w:rPr>
      </w:pPr>
      <w:r w:rsidRPr="00545CD4">
        <w:rPr>
          <w:i/>
          <w:sz w:val="21"/>
          <w:szCs w:val="21"/>
        </w:rPr>
        <w:t>Asia Division Intern</w:t>
      </w:r>
      <w:r w:rsidRPr="00545CD4">
        <w:rPr>
          <w:sz w:val="21"/>
          <w:szCs w:val="21"/>
        </w:rPr>
        <w:t xml:space="preserve">, </w:t>
      </w:r>
      <w:r w:rsidRPr="00545CD4">
        <w:rPr>
          <w:b/>
          <w:sz w:val="21"/>
          <w:szCs w:val="21"/>
        </w:rPr>
        <w:t>Human Rights Watch</w:t>
      </w:r>
      <w:r w:rsidRPr="00545CD4">
        <w:rPr>
          <w:sz w:val="21"/>
          <w:szCs w:val="21"/>
        </w:rPr>
        <w:t>, Tokyo, Japan</w:t>
      </w:r>
      <w:r w:rsidRPr="00545CD4">
        <w:rPr>
          <w:sz w:val="21"/>
          <w:szCs w:val="21"/>
        </w:rPr>
        <w:tab/>
      </w:r>
      <w:r w:rsidR="00D06702">
        <w:rPr>
          <w:rFonts w:eastAsiaTheme="minorEastAsia" w:hint="eastAsia"/>
          <w:sz w:val="21"/>
          <w:szCs w:val="21"/>
          <w:lang w:eastAsia="zh-CN"/>
        </w:rPr>
        <w:t xml:space="preserve">                                                                         </w:t>
      </w:r>
      <w:r w:rsidRPr="00545CD4">
        <w:rPr>
          <w:b/>
          <w:i/>
          <w:sz w:val="21"/>
          <w:szCs w:val="21"/>
        </w:rPr>
        <w:t>April 2023 - June 2023</w:t>
      </w:r>
    </w:p>
    <w:p w14:paraId="0D00DA32" w14:textId="05DC9946" w:rsidR="00545CD4" w:rsidRPr="00037CD3" w:rsidRDefault="00F61EEA" w:rsidP="00545CD4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Engaged in </w:t>
      </w:r>
      <w:r w:rsidRPr="00F61EEA">
        <w:rPr>
          <w:rFonts w:ascii="Times New Roman" w:hAnsi="Times New Roman" w:cs="Times New Roman"/>
          <w:color w:val="000000"/>
          <w:sz w:val="21"/>
          <w:szCs w:val="21"/>
        </w:rPr>
        <w:t>outreach activities including press conferences, interviews, and visits to offices of Members of Parliamen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t. </w:t>
      </w:r>
    </w:p>
    <w:p w14:paraId="092E3ADB" w14:textId="7F786A42" w:rsidR="00F61EEA" w:rsidRDefault="00F61EEA" w:rsidP="00334722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F61EEA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Translated and </w:t>
      </w:r>
      <w:r w:rsidRPr="00F61EEA">
        <w:rPr>
          <w:rFonts w:ascii="Times New Roman" w:hAnsi="Times New Roman" w:cs="Times New Roman"/>
          <w:color w:val="000000"/>
          <w:sz w:val="21"/>
          <w:szCs w:val="21"/>
        </w:rPr>
        <w:t>edited</w:t>
      </w:r>
      <w:r w:rsidRPr="00F61EEA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</w:t>
      </w:r>
      <w:r w:rsidRPr="00F61EEA">
        <w:rPr>
          <w:rFonts w:ascii="Times New Roman" w:hAnsi="Times New Roman" w:cs="Times New Roman"/>
          <w:color w:val="000000"/>
          <w:sz w:val="21"/>
          <w:szCs w:val="21"/>
        </w:rPr>
        <w:t>news articles, speeches, and press releases concerning Japan’s hostage justice system</w:t>
      </w:r>
      <w:r w:rsidRPr="00F61EEA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. </w:t>
      </w:r>
    </w:p>
    <w:p w14:paraId="51D78F1C" w14:textId="259B3010" w:rsidR="00545CD4" w:rsidRPr="00664037" w:rsidRDefault="00F61EEA" w:rsidP="00664037">
      <w:pPr>
        <w:pStyle w:val="NormalWeb"/>
        <w:numPr>
          <w:ilvl w:val="0"/>
          <w:numId w:val="9"/>
        </w:numPr>
        <w:spacing w:before="0" w:beforeAutospacing="0" w:after="0" w:afterAutospacing="0"/>
        <w:ind w:leftChars="-64" w:left="219" w:rightChars="64" w:right="141"/>
        <w:textAlignment w:val="baseline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037CD3">
        <w:rPr>
          <w:rFonts w:ascii="Times New Roman" w:hAnsi="Times New Roman" w:cs="Times New Roman"/>
          <w:color w:val="000000"/>
          <w:sz w:val="21"/>
          <w:szCs w:val="21"/>
        </w:rPr>
        <w:t xml:space="preserve">Connected Chinese activists in Japan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with </w:t>
      </w:r>
      <w:r w:rsidRPr="00037CD3">
        <w:rPr>
          <w:rFonts w:ascii="Times New Roman" w:hAnsi="Times New Roman" w:cs="Times New Roman"/>
          <w:color w:val="000000"/>
          <w:sz w:val="21"/>
          <w:szCs w:val="21"/>
        </w:rPr>
        <w:t>H</w:t>
      </w:r>
      <w:r w:rsidR="004317D9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uman </w:t>
      </w:r>
      <w:r w:rsidRPr="00037CD3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="004317D9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ights </w:t>
      </w:r>
      <w:r>
        <w:rPr>
          <w:rFonts w:ascii="Times New Roman" w:hAnsi="Times New Roman" w:cs="Times New Roman"/>
          <w:color w:val="000000"/>
          <w:sz w:val="21"/>
          <w:szCs w:val="21"/>
        </w:rPr>
        <w:t>W</w:t>
      </w:r>
      <w:r w:rsidR="004317D9">
        <w:rPr>
          <w:rFonts w:ascii="Times New Roman" w:hAnsi="Times New Roman" w:cs="Times New Roman" w:hint="eastAsia"/>
          <w:color w:val="000000"/>
          <w:sz w:val="21"/>
          <w:szCs w:val="21"/>
        </w:rPr>
        <w:t>atch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for</w:t>
      </w:r>
      <w:r w:rsidRPr="00037CD3">
        <w:rPr>
          <w:rFonts w:ascii="Times New Roman" w:hAnsi="Times New Roman" w:cs="Times New Roman"/>
          <w:color w:val="000000"/>
          <w:sz w:val="21"/>
          <w:szCs w:val="21"/>
        </w:rPr>
        <w:t xml:space="preserve"> investigation </w:t>
      </w:r>
      <w:r w:rsidR="00D06702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on </w:t>
      </w:r>
      <w:hyperlink r:id="rId19" w:history="1">
        <w:r w:rsidRPr="00FC2FFF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China’s transnational </w:t>
        </w:r>
        <w:r w:rsidRPr="00FC2FFF">
          <w:rPr>
            <w:rStyle w:val="Hyperlink"/>
            <w:rFonts w:ascii="Times New Roman" w:hAnsi="Times New Roman" w:cs="Times New Roman" w:hint="eastAsia"/>
            <w:sz w:val="21"/>
            <w:szCs w:val="21"/>
          </w:rPr>
          <w:t>rep</w:t>
        </w:r>
        <w:r w:rsidRPr="00FC2FFF">
          <w:rPr>
            <w:rStyle w:val="Hyperlink"/>
            <w:rFonts w:ascii="Times New Roman" w:hAnsi="Times New Roman" w:cs="Times New Roman"/>
            <w:sz w:val="21"/>
            <w:szCs w:val="21"/>
          </w:rPr>
          <w:t>ression</w:t>
        </w:r>
      </w:hyperlink>
      <w:r>
        <w:rPr>
          <w:rFonts w:ascii="Times New Roman" w:hAnsi="Times New Roman" w:cs="Times New Roman" w:hint="eastAsia"/>
          <w:color w:val="000000"/>
          <w:sz w:val="21"/>
          <w:szCs w:val="21"/>
        </w:rPr>
        <w:t>.</w:t>
      </w:r>
    </w:p>
    <w:p w14:paraId="090514E4" w14:textId="382498B9" w:rsidR="00BE1643" w:rsidRPr="00B85BEC" w:rsidRDefault="00BE1643" w:rsidP="00545CD4">
      <w:pPr>
        <w:pStyle w:val="BodyText"/>
        <w:spacing w:line="20" w:lineRule="exact"/>
        <w:ind w:leftChars="226" w:left="858" w:rightChars="64" w:right="141"/>
        <w:rPr>
          <w:rFonts w:eastAsiaTheme="minorEastAsia"/>
          <w:sz w:val="2"/>
          <w:lang w:eastAsia="zh-CN"/>
        </w:rPr>
      </w:pPr>
    </w:p>
    <w:p w14:paraId="04A0F941" w14:textId="77777777" w:rsidR="00ED66BD" w:rsidRPr="00D06702" w:rsidRDefault="00ED66BD" w:rsidP="00F20670">
      <w:pPr>
        <w:ind w:leftChars="-64" w:left="-141" w:rightChars="64" w:right="141"/>
        <w:rPr>
          <w:rFonts w:eastAsiaTheme="minorEastAsia"/>
          <w:sz w:val="11"/>
          <w:szCs w:val="11"/>
          <w:lang w:eastAsia="zh-CN"/>
        </w:rPr>
      </w:pPr>
    </w:p>
    <w:p w14:paraId="67D5E8FB" w14:textId="77777777" w:rsidR="00ED66BD" w:rsidRPr="00C63028" w:rsidRDefault="00ED66BD" w:rsidP="00F20670">
      <w:pPr>
        <w:pStyle w:val="Heading1"/>
        <w:ind w:leftChars="-64" w:left="-141" w:rightChars="64" w:right="141"/>
      </w:pPr>
      <w:r w:rsidRPr="00C63028">
        <w:t>EDUCATION</w:t>
      </w:r>
    </w:p>
    <w:p w14:paraId="1457D594" w14:textId="77777777" w:rsidR="00ED66BD" w:rsidRPr="00783925" w:rsidRDefault="00ED66BD" w:rsidP="00F20670">
      <w:pPr>
        <w:pStyle w:val="BodyText"/>
        <w:spacing w:line="20" w:lineRule="exact"/>
        <w:ind w:leftChars="-64" w:left="-141" w:rightChars="64" w:right="141" w:firstLine="0"/>
        <w:rPr>
          <w:rFonts w:eastAsiaTheme="minorEastAsia"/>
          <w:sz w:val="2"/>
          <w:lang w:eastAsia="zh-CN"/>
        </w:rPr>
      </w:pPr>
      <w:r w:rsidRPr="002D59BA">
        <w:rPr>
          <w:noProof/>
          <w:sz w:val="2"/>
        </w:rPr>
        <mc:AlternateContent>
          <mc:Choice Requires="wpg">
            <w:drawing>
              <wp:inline distT="0" distB="0" distL="0" distR="0" wp14:anchorId="311D7E53" wp14:editId="197C263B">
                <wp:extent cx="7056000" cy="6350"/>
                <wp:effectExtent l="0" t="0" r="0" b="0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000" cy="6350"/>
                          <a:chOff x="0" y="0"/>
                          <a:chExt cx="10864" cy="10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6CE3C" id="Group 6" o:spid="_x0000_s1026" style="width:555.6pt;height:.5pt;mso-position-horizontal-relative:char;mso-position-vertical-relative:line" coordsize="108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">
                <v:rect id="Rectangle 7" o:spid="_x0000_s1027" style="position:absolute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08A953EE" w14:textId="20300720" w:rsidR="00ED66BD" w:rsidRPr="003B144F" w:rsidRDefault="00ED66BD" w:rsidP="00F20670">
      <w:pPr>
        <w:tabs>
          <w:tab w:val="left" w:pos="8589"/>
        </w:tabs>
        <w:ind w:leftChars="-64" w:left="-141" w:rightChars="64" w:right="141"/>
        <w:rPr>
          <w:rFonts w:eastAsiaTheme="minorEastAsia"/>
          <w:bCs/>
          <w:sz w:val="21"/>
          <w:szCs w:val="24"/>
          <w:lang w:eastAsia="zh-CN"/>
        </w:rPr>
      </w:pPr>
      <w:r>
        <w:rPr>
          <w:rFonts w:eastAsiaTheme="minorEastAsia" w:hint="eastAsia"/>
          <w:b/>
          <w:sz w:val="21"/>
          <w:szCs w:val="24"/>
          <w:lang w:eastAsia="zh-CN"/>
        </w:rPr>
        <w:t xml:space="preserve">Georgetown University, </w:t>
      </w:r>
      <w:r w:rsidRPr="00897205">
        <w:rPr>
          <w:rFonts w:eastAsiaTheme="minorEastAsia" w:hint="eastAsia"/>
          <w:bCs/>
          <w:sz w:val="21"/>
          <w:szCs w:val="24"/>
          <w:lang w:eastAsia="zh-CN"/>
        </w:rPr>
        <w:t>School of Foreign Affairs, Washington, D</w:t>
      </w:r>
      <w:r>
        <w:rPr>
          <w:rFonts w:eastAsiaTheme="minorEastAsia" w:hint="eastAsia"/>
          <w:bCs/>
          <w:sz w:val="21"/>
          <w:szCs w:val="24"/>
          <w:lang w:eastAsia="zh-CN"/>
        </w:rPr>
        <w:t>.</w:t>
      </w:r>
      <w:r w:rsidRPr="00897205">
        <w:rPr>
          <w:rFonts w:eastAsiaTheme="minorEastAsia" w:hint="eastAsia"/>
          <w:bCs/>
          <w:sz w:val="21"/>
          <w:szCs w:val="24"/>
          <w:lang w:eastAsia="zh-CN"/>
        </w:rPr>
        <w:t>C</w:t>
      </w:r>
      <w:r>
        <w:rPr>
          <w:rFonts w:eastAsiaTheme="minorEastAsia" w:hint="eastAsia"/>
          <w:bCs/>
          <w:sz w:val="21"/>
          <w:szCs w:val="24"/>
          <w:lang w:eastAsia="zh-CN"/>
        </w:rPr>
        <w:t xml:space="preserve">.                                          </w:t>
      </w:r>
      <w:r w:rsidR="003B144F">
        <w:rPr>
          <w:rFonts w:eastAsiaTheme="minorEastAsia" w:hint="eastAsia"/>
          <w:bCs/>
          <w:sz w:val="21"/>
          <w:szCs w:val="24"/>
          <w:lang w:eastAsia="zh-CN"/>
        </w:rPr>
        <w:t xml:space="preserve">  </w:t>
      </w:r>
      <w:r>
        <w:rPr>
          <w:rFonts w:eastAsia="MS Mincho" w:hint="eastAsia"/>
          <w:bCs/>
          <w:sz w:val="21"/>
          <w:szCs w:val="24"/>
          <w:lang w:eastAsia="ja-JP"/>
        </w:rPr>
        <w:t xml:space="preserve"> </w:t>
      </w:r>
      <w:r w:rsidR="003B144F">
        <w:rPr>
          <w:rFonts w:eastAsiaTheme="minorEastAsia" w:hint="eastAsia"/>
          <w:bCs/>
          <w:sz w:val="21"/>
          <w:szCs w:val="24"/>
          <w:lang w:eastAsia="zh-CN"/>
        </w:rPr>
        <w:t xml:space="preserve">   </w:t>
      </w:r>
      <w:r w:rsidR="00B85BEC">
        <w:rPr>
          <w:rFonts w:eastAsiaTheme="minorEastAsia" w:hint="eastAsia"/>
          <w:bCs/>
          <w:sz w:val="21"/>
          <w:szCs w:val="24"/>
          <w:lang w:eastAsia="zh-CN"/>
        </w:rPr>
        <w:t xml:space="preserve">    </w:t>
      </w:r>
      <w:r w:rsidR="003B144F">
        <w:rPr>
          <w:rFonts w:eastAsiaTheme="minorEastAsia" w:hint="eastAsia"/>
          <w:bCs/>
          <w:sz w:val="21"/>
          <w:szCs w:val="24"/>
          <w:lang w:eastAsia="zh-CN"/>
        </w:rPr>
        <w:t xml:space="preserve"> </w:t>
      </w:r>
      <w:r w:rsidRPr="00897205">
        <w:rPr>
          <w:rFonts w:eastAsiaTheme="minorEastAsia" w:hint="eastAsia"/>
          <w:b/>
          <w:i/>
          <w:iCs/>
          <w:sz w:val="21"/>
          <w:szCs w:val="24"/>
          <w:lang w:eastAsia="zh-CN"/>
        </w:rPr>
        <w:t>September 2024-</w:t>
      </w:r>
      <w:r>
        <w:rPr>
          <w:rFonts w:eastAsia="MS Mincho" w:hint="eastAsia"/>
          <w:b/>
          <w:i/>
          <w:iCs/>
          <w:sz w:val="21"/>
          <w:szCs w:val="24"/>
          <w:lang w:eastAsia="ja-JP"/>
        </w:rPr>
        <w:t xml:space="preserve"> </w:t>
      </w:r>
      <w:r w:rsidR="003B144F">
        <w:rPr>
          <w:rFonts w:eastAsiaTheme="minorEastAsia" w:hint="eastAsia"/>
          <w:b/>
          <w:i/>
          <w:iCs/>
          <w:sz w:val="21"/>
          <w:szCs w:val="24"/>
          <w:lang w:eastAsia="zh-CN"/>
        </w:rPr>
        <w:t>Present</w:t>
      </w:r>
    </w:p>
    <w:p w14:paraId="630577AC" w14:textId="77777777" w:rsidR="00ED66BD" w:rsidRPr="005D4790" w:rsidRDefault="00ED66BD" w:rsidP="00F20670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before="1"/>
        <w:ind w:leftChars="-64" w:left="220" w:rightChars="64" w:right="141" w:hanging="361"/>
        <w:rPr>
          <w:sz w:val="21"/>
          <w:szCs w:val="24"/>
        </w:rPr>
      </w:pPr>
      <w:r w:rsidRPr="002D59BA">
        <w:rPr>
          <w:b/>
          <w:sz w:val="21"/>
          <w:szCs w:val="24"/>
        </w:rPr>
        <w:t xml:space="preserve">Major: </w:t>
      </w:r>
      <w:r>
        <w:rPr>
          <w:rFonts w:eastAsiaTheme="minorEastAsia" w:hint="eastAsia"/>
          <w:sz w:val="21"/>
          <w:szCs w:val="24"/>
          <w:lang w:eastAsia="zh-CN"/>
        </w:rPr>
        <w:t>M.A. in Asian Studies</w:t>
      </w:r>
      <w:r w:rsidRPr="002D59BA">
        <w:rPr>
          <w:sz w:val="21"/>
          <w:szCs w:val="24"/>
        </w:rPr>
        <w:t xml:space="preserve"> </w:t>
      </w:r>
    </w:p>
    <w:p w14:paraId="332DCC29" w14:textId="574FB9C7" w:rsidR="005D4790" w:rsidRPr="00ED66BD" w:rsidRDefault="005D4790" w:rsidP="00F20670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before="1"/>
        <w:ind w:leftChars="-64" w:left="220" w:rightChars="64" w:right="141" w:hanging="361"/>
        <w:rPr>
          <w:sz w:val="21"/>
          <w:szCs w:val="24"/>
        </w:rPr>
      </w:pPr>
      <w:r>
        <w:rPr>
          <w:rFonts w:eastAsiaTheme="minorEastAsia" w:hint="eastAsia"/>
          <w:b/>
          <w:sz w:val="21"/>
          <w:szCs w:val="24"/>
          <w:lang w:eastAsia="zh-CN"/>
        </w:rPr>
        <w:t>Related coursework:</w:t>
      </w:r>
      <w:r>
        <w:rPr>
          <w:rFonts w:eastAsiaTheme="minorEastAsia" w:hint="eastAsia"/>
          <w:sz w:val="21"/>
          <w:szCs w:val="24"/>
          <w:lang w:eastAsia="zh-CN"/>
        </w:rPr>
        <w:t xml:space="preserve"> Political Journalism, Fundamental Dynamics of U.S.-China Relations</w:t>
      </w:r>
    </w:p>
    <w:p w14:paraId="63CCF3C0" w14:textId="77777777" w:rsidR="00ED66BD" w:rsidRPr="009C2238" w:rsidRDefault="00ED66BD" w:rsidP="00F20670">
      <w:pPr>
        <w:tabs>
          <w:tab w:val="left" w:pos="8439"/>
        </w:tabs>
        <w:ind w:leftChars="-64" w:left="-141" w:rightChars="64" w:right="141"/>
        <w:rPr>
          <w:rFonts w:eastAsia="MS Mincho"/>
          <w:b/>
          <w:i/>
          <w:sz w:val="21"/>
          <w:szCs w:val="24"/>
          <w:lang w:eastAsia="ja-JP"/>
        </w:rPr>
      </w:pPr>
      <w:proofErr w:type="spellStart"/>
      <w:r w:rsidRPr="002D59BA">
        <w:rPr>
          <w:b/>
          <w:sz w:val="21"/>
          <w:szCs w:val="24"/>
        </w:rPr>
        <w:t>Waseda</w:t>
      </w:r>
      <w:proofErr w:type="spellEnd"/>
      <w:r w:rsidRPr="002D59BA">
        <w:rPr>
          <w:b/>
          <w:sz w:val="21"/>
          <w:szCs w:val="24"/>
        </w:rPr>
        <w:t xml:space="preserve"> University</w:t>
      </w:r>
      <w:r w:rsidRPr="002D59BA">
        <w:rPr>
          <w:sz w:val="21"/>
          <w:szCs w:val="24"/>
        </w:rPr>
        <w:t>, School of Political Science and Economics, Tokyo, Japan</w:t>
      </w:r>
      <w:r w:rsidRPr="002D59BA">
        <w:rPr>
          <w:sz w:val="21"/>
          <w:szCs w:val="24"/>
        </w:rPr>
        <w:tab/>
      </w:r>
      <w:r>
        <w:rPr>
          <w:b/>
          <w:i/>
          <w:sz w:val="21"/>
          <w:szCs w:val="24"/>
        </w:rPr>
        <w:t xml:space="preserve">April 2020 </w:t>
      </w:r>
      <w:r w:rsidRPr="002D59BA">
        <w:rPr>
          <w:b/>
          <w:i/>
          <w:sz w:val="21"/>
          <w:szCs w:val="24"/>
        </w:rPr>
        <w:t>-</w:t>
      </w:r>
      <w:r>
        <w:rPr>
          <w:b/>
          <w:i/>
          <w:sz w:val="21"/>
          <w:szCs w:val="24"/>
        </w:rPr>
        <w:t xml:space="preserve"> M</w:t>
      </w:r>
      <w:r>
        <w:rPr>
          <w:rFonts w:eastAsia="MS Mincho" w:hint="eastAsia"/>
          <w:b/>
          <w:i/>
          <w:sz w:val="21"/>
          <w:szCs w:val="24"/>
          <w:lang w:eastAsia="ja-JP"/>
        </w:rPr>
        <w:t>a</w:t>
      </w:r>
      <w:r>
        <w:rPr>
          <w:rFonts w:eastAsia="MS Mincho"/>
          <w:b/>
          <w:i/>
          <w:sz w:val="21"/>
          <w:szCs w:val="24"/>
          <w:lang w:eastAsia="ja-JP"/>
        </w:rPr>
        <w:t>rch 2024</w:t>
      </w:r>
    </w:p>
    <w:p w14:paraId="2F056005" w14:textId="135BF354" w:rsidR="00705EC6" w:rsidRPr="003B2595" w:rsidRDefault="00ED66BD" w:rsidP="003B2595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before="1"/>
        <w:ind w:leftChars="-64" w:left="220" w:rightChars="64" w:right="141" w:hanging="361"/>
        <w:rPr>
          <w:sz w:val="21"/>
          <w:szCs w:val="24"/>
        </w:rPr>
      </w:pPr>
      <w:r w:rsidRPr="002D59BA">
        <w:rPr>
          <w:b/>
          <w:sz w:val="21"/>
          <w:szCs w:val="24"/>
        </w:rPr>
        <w:t xml:space="preserve">Major: </w:t>
      </w:r>
      <w:r w:rsidRPr="002D59BA">
        <w:rPr>
          <w:sz w:val="21"/>
          <w:szCs w:val="24"/>
        </w:rPr>
        <w:t xml:space="preserve">B.A. in Global Political Economy | </w:t>
      </w:r>
      <w:r w:rsidRPr="002D59BA">
        <w:rPr>
          <w:b/>
          <w:sz w:val="21"/>
          <w:szCs w:val="24"/>
        </w:rPr>
        <w:t>GPA:</w:t>
      </w:r>
      <w:r w:rsidRPr="002D59BA">
        <w:rPr>
          <w:b/>
          <w:spacing w:val="-7"/>
          <w:sz w:val="21"/>
          <w:szCs w:val="24"/>
        </w:rPr>
        <w:t xml:space="preserve"> </w:t>
      </w:r>
      <w:r w:rsidRPr="002D59BA">
        <w:rPr>
          <w:sz w:val="21"/>
          <w:szCs w:val="24"/>
        </w:rPr>
        <w:t>3.</w:t>
      </w:r>
      <w:r>
        <w:rPr>
          <w:rFonts w:eastAsiaTheme="minorEastAsia" w:hint="eastAsia"/>
          <w:sz w:val="21"/>
          <w:szCs w:val="24"/>
          <w:lang w:eastAsia="zh-CN"/>
        </w:rPr>
        <w:t>9</w:t>
      </w:r>
      <w:r>
        <w:rPr>
          <w:rFonts w:eastAsiaTheme="minorEastAsia"/>
          <w:sz w:val="21"/>
          <w:szCs w:val="24"/>
          <w:lang w:eastAsia="zh-CN"/>
        </w:rPr>
        <w:t xml:space="preserve">8 </w:t>
      </w:r>
      <w:r>
        <w:rPr>
          <w:rFonts w:eastAsiaTheme="minorEastAsia" w:hint="eastAsia"/>
          <w:sz w:val="21"/>
          <w:szCs w:val="24"/>
          <w:lang w:eastAsia="zh-CN"/>
        </w:rPr>
        <w:t xml:space="preserve"> </w:t>
      </w:r>
      <w:r>
        <w:rPr>
          <w:rFonts w:eastAsiaTheme="minorEastAsia"/>
          <w:sz w:val="21"/>
          <w:szCs w:val="24"/>
          <w:lang w:eastAsia="zh-CN"/>
        </w:rPr>
        <w:t>Top 1%</w:t>
      </w:r>
    </w:p>
    <w:p w14:paraId="1929F6EB" w14:textId="77777777" w:rsidR="003B2595" w:rsidRPr="003B2595" w:rsidRDefault="003B2595" w:rsidP="003B2595">
      <w:pPr>
        <w:tabs>
          <w:tab w:val="left" w:pos="498"/>
          <w:tab w:val="left" w:pos="499"/>
        </w:tabs>
        <w:spacing w:before="1"/>
        <w:ind w:left="-141" w:rightChars="64" w:right="141"/>
        <w:rPr>
          <w:rFonts w:eastAsiaTheme="minorEastAsia"/>
          <w:sz w:val="10"/>
          <w:szCs w:val="10"/>
          <w:lang w:eastAsia="zh-CN"/>
        </w:rPr>
      </w:pPr>
    </w:p>
    <w:p w14:paraId="5785851F" w14:textId="6120D27B" w:rsidR="00BD595A" w:rsidRPr="00C63028" w:rsidRDefault="0062660D" w:rsidP="00F20670">
      <w:pPr>
        <w:pStyle w:val="Heading1"/>
        <w:ind w:leftChars="-64" w:left="-141" w:rightChars="64" w:right="141"/>
      </w:pPr>
      <w:r w:rsidRPr="00C63028">
        <w:t xml:space="preserve">LANGUAGE </w:t>
      </w:r>
      <w:r w:rsidR="00BD595A" w:rsidRPr="00C63028">
        <w:t>S</w:t>
      </w:r>
      <w:r w:rsidR="00F3547E" w:rsidRPr="00C63028">
        <w:t>KILLS</w:t>
      </w:r>
    </w:p>
    <w:p w14:paraId="3850E694" w14:textId="42725786" w:rsidR="00BD595A" w:rsidRPr="002D59BA" w:rsidRDefault="00CF137B" w:rsidP="00F20670">
      <w:pPr>
        <w:pStyle w:val="BodyText"/>
        <w:spacing w:line="20" w:lineRule="exact"/>
        <w:ind w:leftChars="-64" w:left="-141" w:rightChars="64" w:right="141" w:firstLine="0"/>
        <w:rPr>
          <w:sz w:val="2"/>
        </w:rPr>
      </w:pPr>
      <w:r w:rsidRPr="002D59BA">
        <w:rPr>
          <w:noProof/>
          <w:sz w:val="2"/>
        </w:rPr>
        <mc:AlternateContent>
          <mc:Choice Requires="wpg">
            <w:drawing>
              <wp:inline distT="0" distB="0" distL="0" distR="0" wp14:anchorId="787910C6" wp14:editId="501503B0">
                <wp:extent cx="6948000" cy="6350"/>
                <wp:effectExtent l="0" t="0" r="0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000" cy="6350"/>
                          <a:chOff x="0" y="0"/>
                          <a:chExt cx="10864" cy="10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127AB" id="Group 8" o:spid="_x0000_s1026" style="width:547.1pt;height:.5pt;mso-position-horizontal-relative:char;mso-position-vertical-relative:line" coordsize="108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">
                <v:rect id="Rectangle 9" o:spid="_x0000_s1027" style="position:absolute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DC116D5" w14:textId="63275F5F" w:rsidR="00563FD2" w:rsidRPr="00705EC6" w:rsidRDefault="00705EC6" w:rsidP="00F20670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leftChars="-64" w:left="219" w:rightChars="64" w:right="141"/>
        <w:rPr>
          <w:rFonts w:eastAsiaTheme="minorEastAsia"/>
          <w:sz w:val="21"/>
          <w:szCs w:val="24"/>
          <w:lang w:eastAsia="zh-CN"/>
        </w:rPr>
      </w:pPr>
      <w:r>
        <w:rPr>
          <w:rFonts w:eastAsiaTheme="minorEastAsia" w:hint="eastAsia"/>
          <w:sz w:val="21"/>
          <w:szCs w:val="24"/>
          <w:lang w:eastAsia="zh-CN"/>
        </w:rPr>
        <w:t>English</w:t>
      </w:r>
      <w:r w:rsidRPr="00657809">
        <w:rPr>
          <w:rFonts w:eastAsiaTheme="minorEastAsia"/>
          <w:sz w:val="21"/>
          <w:szCs w:val="24"/>
          <w:lang w:eastAsia="zh-CN"/>
        </w:rPr>
        <w:t>, Full Professional Proficiency</w:t>
      </w:r>
      <w:r w:rsidR="00B85BEC">
        <w:rPr>
          <w:rFonts w:eastAsiaTheme="minorEastAsia" w:hint="eastAsia"/>
          <w:sz w:val="21"/>
          <w:szCs w:val="24"/>
          <w:lang w:eastAsia="zh-CN"/>
        </w:rPr>
        <w:t xml:space="preserve"> </w:t>
      </w:r>
      <w:r w:rsidR="00800398">
        <w:rPr>
          <w:rFonts w:eastAsiaTheme="minorEastAsia" w:hint="eastAsia"/>
          <w:sz w:val="21"/>
          <w:szCs w:val="24"/>
          <w:lang w:eastAsia="zh-CN"/>
        </w:rPr>
        <w:t xml:space="preserve">  </w:t>
      </w:r>
      <w:r w:rsidR="007F01A2">
        <w:rPr>
          <w:rFonts w:eastAsiaTheme="minorEastAsia" w:hint="eastAsia"/>
          <w:sz w:val="21"/>
          <w:szCs w:val="24"/>
          <w:lang w:eastAsia="zh-CN"/>
        </w:rPr>
        <w:t xml:space="preserve"> </w:t>
      </w:r>
      <w:r w:rsidR="00F3547E" w:rsidRPr="00705EC6">
        <w:rPr>
          <w:rFonts w:eastAsiaTheme="minorEastAsia"/>
          <w:sz w:val="21"/>
          <w:szCs w:val="24"/>
          <w:lang w:eastAsia="zh-CN"/>
        </w:rPr>
        <w:t>Chinese, Native/Bilingual Proficiency</w:t>
      </w:r>
      <w:r w:rsidR="00363F08" w:rsidRPr="00705EC6">
        <w:rPr>
          <w:rFonts w:eastAsiaTheme="minorEastAsia"/>
          <w:sz w:val="21"/>
          <w:szCs w:val="24"/>
          <w:lang w:eastAsia="zh-CN"/>
        </w:rPr>
        <w:t xml:space="preserve">   </w:t>
      </w:r>
      <w:r w:rsidR="007F01A2">
        <w:rPr>
          <w:rFonts w:eastAsiaTheme="minorEastAsia" w:hint="eastAsia"/>
          <w:sz w:val="21"/>
          <w:szCs w:val="24"/>
          <w:lang w:eastAsia="zh-CN"/>
        </w:rPr>
        <w:t xml:space="preserve"> </w:t>
      </w:r>
      <w:r w:rsidR="00363F08" w:rsidRPr="00705EC6">
        <w:rPr>
          <w:rFonts w:eastAsiaTheme="minorEastAsia"/>
          <w:sz w:val="21"/>
          <w:szCs w:val="24"/>
          <w:lang w:eastAsia="zh-CN"/>
        </w:rPr>
        <w:t xml:space="preserve"> Japanese, Full Professional Proficiency</w:t>
      </w:r>
    </w:p>
    <w:sectPr w:rsidR="00563FD2" w:rsidRPr="00705EC6" w:rsidSect="00F20670">
      <w:type w:val="continuous"/>
      <w:pgSz w:w="12240" w:h="15840"/>
      <w:pgMar w:top="720" w:right="333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76DE" w14:textId="77777777" w:rsidR="0026068E" w:rsidRDefault="0026068E" w:rsidP="00C01C60">
      <w:r>
        <w:separator/>
      </w:r>
    </w:p>
  </w:endnote>
  <w:endnote w:type="continuationSeparator" w:id="0">
    <w:p w14:paraId="5BFDF1A7" w14:textId="77777777" w:rsidR="0026068E" w:rsidRDefault="0026068E" w:rsidP="00C0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C2F0" w14:textId="77777777" w:rsidR="0026068E" w:rsidRDefault="0026068E" w:rsidP="00C01C60">
      <w:r>
        <w:separator/>
      </w:r>
    </w:p>
  </w:footnote>
  <w:footnote w:type="continuationSeparator" w:id="0">
    <w:p w14:paraId="542869E3" w14:textId="77777777" w:rsidR="0026068E" w:rsidRDefault="0026068E" w:rsidP="00C0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DB5"/>
    <w:multiLevelType w:val="multilevel"/>
    <w:tmpl w:val="2902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71029"/>
    <w:multiLevelType w:val="hybridMultilevel"/>
    <w:tmpl w:val="AB6026CC"/>
    <w:lvl w:ilvl="0" w:tplc="302EDDF6">
      <w:start w:val="1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07416FB"/>
    <w:multiLevelType w:val="hybridMultilevel"/>
    <w:tmpl w:val="9B66273A"/>
    <w:lvl w:ilvl="0" w:tplc="2D0A3E8A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43A8B12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BFC22F2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9D148A08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FD44B1D6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D6203AE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3AA8AD8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1CE03F2E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1116BB56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16F1C5A"/>
    <w:multiLevelType w:val="hybridMultilevel"/>
    <w:tmpl w:val="BF440D48"/>
    <w:lvl w:ilvl="0" w:tplc="2D0A3E8A">
      <w:numFmt w:val="bullet"/>
      <w:lvlText w:val=""/>
      <w:lvlJc w:val="left"/>
      <w:pPr>
        <w:ind w:left="156" w:hanging="4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5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6" w:hanging="440"/>
      </w:pPr>
      <w:rPr>
        <w:rFonts w:ascii="Wingdings" w:hAnsi="Wingdings" w:hint="default"/>
      </w:rPr>
    </w:lvl>
  </w:abstractNum>
  <w:abstractNum w:abstractNumId="4" w15:restartNumberingAfterBreak="0">
    <w:nsid w:val="04D21F03"/>
    <w:multiLevelType w:val="hybridMultilevel"/>
    <w:tmpl w:val="F1780F3C"/>
    <w:lvl w:ilvl="0" w:tplc="04090001">
      <w:start w:val="1"/>
      <w:numFmt w:val="bullet"/>
      <w:lvlText w:val=""/>
      <w:lvlJc w:val="left"/>
      <w:pPr>
        <w:ind w:left="57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40"/>
      </w:pPr>
      <w:rPr>
        <w:rFonts w:ascii="Wingdings" w:hAnsi="Wingdings" w:hint="default"/>
      </w:rPr>
    </w:lvl>
  </w:abstractNum>
  <w:abstractNum w:abstractNumId="5" w15:restartNumberingAfterBreak="0">
    <w:nsid w:val="08DB5B80"/>
    <w:multiLevelType w:val="hybridMultilevel"/>
    <w:tmpl w:val="ABAEBEA2"/>
    <w:lvl w:ilvl="0" w:tplc="04090001">
      <w:start w:val="1"/>
      <w:numFmt w:val="bullet"/>
      <w:lvlText w:val=""/>
      <w:lvlJc w:val="left"/>
      <w:pPr>
        <w:ind w:left="578" w:hanging="440"/>
      </w:pPr>
      <w:rPr>
        <w:rFonts w:ascii="Symbol" w:hAnsi="Symbol" w:hint="default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01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5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3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7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5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98" w:hanging="440"/>
      </w:pPr>
      <w:rPr>
        <w:rFonts w:ascii="Wingdings" w:hAnsi="Wingdings" w:hint="default"/>
      </w:rPr>
    </w:lvl>
  </w:abstractNum>
  <w:abstractNum w:abstractNumId="6" w15:restartNumberingAfterBreak="0">
    <w:nsid w:val="20F75CF6"/>
    <w:multiLevelType w:val="hybridMultilevel"/>
    <w:tmpl w:val="AAA4DE08"/>
    <w:lvl w:ilvl="0" w:tplc="2D0A3E8A">
      <w:numFmt w:val="bullet"/>
      <w:lvlText w:val=""/>
      <w:lvlJc w:val="left"/>
      <w:pPr>
        <w:ind w:left="420" w:hanging="42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F57FE"/>
    <w:multiLevelType w:val="hybridMultilevel"/>
    <w:tmpl w:val="F5623C0C"/>
    <w:lvl w:ilvl="0" w:tplc="948AFFD6">
      <w:start w:val="2021"/>
      <w:numFmt w:val="bullet"/>
      <w:lvlText w:val="•"/>
      <w:lvlJc w:val="left"/>
      <w:pPr>
        <w:ind w:left="578" w:hanging="44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8" w:hanging="440"/>
      </w:pPr>
      <w:rPr>
        <w:rFonts w:ascii="Wingdings" w:hAnsi="Wingdings" w:hint="default"/>
      </w:rPr>
    </w:lvl>
  </w:abstractNum>
  <w:abstractNum w:abstractNumId="8" w15:restartNumberingAfterBreak="0">
    <w:nsid w:val="264443F3"/>
    <w:multiLevelType w:val="hybridMultilevel"/>
    <w:tmpl w:val="B704BA16"/>
    <w:lvl w:ilvl="0" w:tplc="948AFFD6">
      <w:start w:val="2021"/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FA059C"/>
    <w:multiLevelType w:val="multilevel"/>
    <w:tmpl w:val="E4089A8A"/>
    <w:lvl w:ilvl="0">
      <w:numFmt w:val="bullet"/>
      <w:lvlText w:val="●"/>
      <w:lvlJc w:val="left"/>
      <w:pPr>
        <w:ind w:left="49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558" w:hanging="360"/>
      </w:pPr>
    </w:lvl>
    <w:lvl w:ilvl="2">
      <w:numFmt w:val="bullet"/>
      <w:lvlText w:val="•"/>
      <w:lvlJc w:val="left"/>
      <w:pPr>
        <w:ind w:left="2616" w:hanging="360"/>
      </w:pPr>
    </w:lvl>
    <w:lvl w:ilvl="3">
      <w:numFmt w:val="bullet"/>
      <w:lvlText w:val="•"/>
      <w:lvlJc w:val="left"/>
      <w:pPr>
        <w:ind w:left="3674" w:hanging="360"/>
      </w:pPr>
    </w:lvl>
    <w:lvl w:ilvl="4">
      <w:numFmt w:val="bullet"/>
      <w:lvlText w:val="•"/>
      <w:lvlJc w:val="left"/>
      <w:pPr>
        <w:ind w:left="4732" w:hanging="360"/>
      </w:pPr>
    </w:lvl>
    <w:lvl w:ilvl="5">
      <w:numFmt w:val="bullet"/>
      <w:lvlText w:val="•"/>
      <w:lvlJc w:val="left"/>
      <w:pPr>
        <w:ind w:left="5790" w:hanging="360"/>
      </w:pPr>
    </w:lvl>
    <w:lvl w:ilvl="6">
      <w:numFmt w:val="bullet"/>
      <w:lvlText w:val="•"/>
      <w:lvlJc w:val="left"/>
      <w:pPr>
        <w:ind w:left="6848" w:hanging="360"/>
      </w:pPr>
    </w:lvl>
    <w:lvl w:ilvl="7">
      <w:numFmt w:val="bullet"/>
      <w:lvlText w:val="•"/>
      <w:lvlJc w:val="left"/>
      <w:pPr>
        <w:ind w:left="7906" w:hanging="360"/>
      </w:pPr>
    </w:lvl>
    <w:lvl w:ilvl="8">
      <w:numFmt w:val="bullet"/>
      <w:lvlText w:val="•"/>
      <w:lvlJc w:val="left"/>
      <w:pPr>
        <w:ind w:left="8964" w:hanging="360"/>
      </w:pPr>
    </w:lvl>
  </w:abstractNum>
  <w:abstractNum w:abstractNumId="10" w15:restartNumberingAfterBreak="0">
    <w:nsid w:val="27A50C1A"/>
    <w:multiLevelType w:val="hybridMultilevel"/>
    <w:tmpl w:val="CDDCF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BE25C8"/>
    <w:multiLevelType w:val="hybridMultilevel"/>
    <w:tmpl w:val="5B4258EA"/>
    <w:lvl w:ilvl="0" w:tplc="948AFFD6">
      <w:start w:val="2021"/>
      <w:numFmt w:val="bullet"/>
      <w:lvlText w:val="•"/>
      <w:lvlJc w:val="left"/>
      <w:pPr>
        <w:ind w:left="2297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7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7" w:hanging="420"/>
      </w:pPr>
      <w:rPr>
        <w:rFonts w:ascii="Wingdings" w:hAnsi="Wingdings" w:hint="default"/>
      </w:rPr>
    </w:lvl>
  </w:abstractNum>
  <w:abstractNum w:abstractNumId="12" w15:restartNumberingAfterBreak="0">
    <w:nsid w:val="2A3143A0"/>
    <w:multiLevelType w:val="hybridMultilevel"/>
    <w:tmpl w:val="98F4744E"/>
    <w:lvl w:ilvl="0" w:tplc="2D0A3E8A">
      <w:numFmt w:val="bullet"/>
      <w:lvlText w:val=""/>
      <w:lvlJc w:val="left"/>
      <w:pPr>
        <w:ind w:left="578" w:hanging="4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"/>
      <w:lvlJc w:val="left"/>
      <w:pPr>
        <w:ind w:left="101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5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7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5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8" w:hanging="440"/>
      </w:pPr>
      <w:rPr>
        <w:rFonts w:ascii="Wingdings" w:hAnsi="Wingdings" w:hint="default"/>
      </w:rPr>
    </w:lvl>
  </w:abstractNum>
  <w:abstractNum w:abstractNumId="13" w15:restartNumberingAfterBreak="0">
    <w:nsid w:val="2DD61B2E"/>
    <w:multiLevelType w:val="hybridMultilevel"/>
    <w:tmpl w:val="F6444CD0"/>
    <w:lvl w:ilvl="0" w:tplc="2D0A3E8A">
      <w:numFmt w:val="bullet"/>
      <w:lvlText w:val=""/>
      <w:lvlJc w:val="left"/>
      <w:pPr>
        <w:ind w:left="580" w:hanging="4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14" w15:restartNumberingAfterBreak="0">
    <w:nsid w:val="2E217695"/>
    <w:multiLevelType w:val="hybridMultilevel"/>
    <w:tmpl w:val="9392D976"/>
    <w:lvl w:ilvl="0" w:tplc="2D0A3E8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1DD1692"/>
    <w:multiLevelType w:val="multilevel"/>
    <w:tmpl w:val="C3705642"/>
    <w:lvl w:ilvl="0">
      <w:start w:val="1"/>
      <w:numFmt w:val="decimal"/>
      <w:lvlText w:val="%1."/>
      <w:lvlJc w:val="left"/>
      <w:pPr>
        <w:ind w:left="498" w:hanging="360"/>
      </w:pPr>
      <w:rPr>
        <w:sz w:val="20"/>
        <w:szCs w:val="20"/>
      </w:rPr>
    </w:lvl>
    <w:lvl w:ilvl="1">
      <w:numFmt w:val="bullet"/>
      <w:lvlText w:val="•"/>
      <w:lvlJc w:val="left"/>
      <w:pPr>
        <w:ind w:left="1558" w:hanging="360"/>
      </w:pPr>
    </w:lvl>
    <w:lvl w:ilvl="2">
      <w:numFmt w:val="bullet"/>
      <w:lvlText w:val="•"/>
      <w:lvlJc w:val="left"/>
      <w:pPr>
        <w:ind w:left="2616" w:hanging="360"/>
      </w:pPr>
    </w:lvl>
    <w:lvl w:ilvl="3">
      <w:numFmt w:val="bullet"/>
      <w:lvlText w:val="•"/>
      <w:lvlJc w:val="left"/>
      <w:pPr>
        <w:ind w:left="3674" w:hanging="360"/>
      </w:pPr>
    </w:lvl>
    <w:lvl w:ilvl="4">
      <w:numFmt w:val="bullet"/>
      <w:lvlText w:val="•"/>
      <w:lvlJc w:val="left"/>
      <w:pPr>
        <w:ind w:left="4732" w:hanging="360"/>
      </w:pPr>
    </w:lvl>
    <w:lvl w:ilvl="5">
      <w:numFmt w:val="bullet"/>
      <w:lvlText w:val="•"/>
      <w:lvlJc w:val="left"/>
      <w:pPr>
        <w:ind w:left="5790" w:hanging="360"/>
      </w:pPr>
    </w:lvl>
    <w:lvl w:ilvl="6">
      <w:numFmt w:val="bullet"/>
      <w:lvlText w:val="•"/>
      <w:lvlJc w:val="left"/>
      <w:pPr>
        <w:ind w:left="6848" w:hanging="360"/>
      </w:pPr>
    </w:lvl>
    <w:lvl w:ilvl="7">
      <w:numFmt w:val="bullet"/>
      <w:lvlText w:val="•"/>
      <w:lvlJc w:val="left"/>
      <w:pPr>
        <w:ind w:left="7906" w:hanging="360"/>
      </w:pPr>
    </w:lvl>
    <w:lvl w:ilvl="8">
      <w:numFmt w:val="bullet"/>
      <w:lvlText w:val="•"/>
      <w:lvlJc w:val="left"/>
      <w:pPr>
        <w:ind w:left="8964" w:hanging="360"/>
      </w:pPr>
    </w:lvl>
  </w:abstractNum>
  <w:abstractNum w:abstractNumId="16" w15:restartNumberingAfterBreak="0">
    <w:nsid w:val="398E48B5"/>
    <w:multiLevelType w:val="hybridMultilevel"/>
    <w:tmpl w:val="FFEC9E3C"/>
    <w:lvl w:ilvl="0" w:tplc="2D0A3E8A">
      <w:numFmt w:val="bullet"/>
      <w:lvlText w:val=""/>
      <w:lvlJc w:val="left"/>
      <w:pPr>
        <w:ind w:left="550" w:hanging="4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17" w15:restartNumberingAfterBreak="0">
    <w:nsid w:val="40ED7752"/>
    <w:multiLevelType w:val="hybridMultilevel"/>
    <w:tmpl w:val="000622D4"/>
    <w:lvl w:ilvl="0" w:tplc="B43A8B12">
      <w:numFmt w:val="bullet"/>
      <w:lvlText w:val="•"/>
      <w:lvlJc w:val="left"/>
      <w:pPr>
        <w:ind w:left="562" w:hanging="42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8" w15:restartNumberingAfterBreak="0">
    <w:nsid w:val="412F56DE"/>
    <w:multiLevelType w:val="hybridMultilevel"/>
    <w:tmpl w:val="9E98D1F6"/>
    <w:lvl w:ilvl="0" w:tplc="B43A8B12">
      <w:numFmt w:val="bullet"/>
      <w:lvlText w:val="•"/>
      <w:lvlJc w:val="left"/>
      <w:pPr>
        <w:ind w:left="578" w:hanging="44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01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5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3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7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5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98" w:hanging="440"/>
      </w:pPr>
      <w:rPr>
        <w:rFonts w:ascii="Wingdings" w:hAnsi="Wingdings" w:hint="default"/>
      </w:rPr>
    </w:lvl>
  </w:abstractNum>
  <w:abstractNum w:abstractNumId="19" w15:restartNumberingAfterBreak="0">
    <w:nsid w:val="4D6B51C4"/>
    <w:multiLevelType w:val="multilevel"/>
    <w:tmpl w:val="1B9A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D069F"/>
    <w:multiLevelType w:val="multilevel"/>
    <w:tmpl w:val="74C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92EEA"/>
    <w:multiLevelType w:val="multilevel"/>
    <w:tmpl w:val="03F04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5E2553C"/>
    <w:multiLevelType w:val="hybridMultilevel"/>
    <w:tmpl w:val="349479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3026720"/>
    <w:multiLevelType w:val="multilevel"/>
    <w:tmpl w:val="C8CA6438"/>
    <w:lvl w:ilvl="0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558" w:hanging="360"/>
      </w:pPr>
    </w:lvl>
    <w:lvl w:ilvl="2">
      <w:numFmt w:val="bullet"/>
      <w:lvlText w:val="•"/>
      <w:lvlJc w:val="left"/>
      <w:pPr>
        <w:ind w:left="2616" w:hanging="360"/>
      </w:pPr>
    </w:lvl>
    <w:lvl w:ilvl="3">
      <w:numFmt w:val="bullet"/>
      <w:lvlText w:val="•"/>
      <w:lvlJc w:val="left"/>
      <w:pPr>
        <w:ind w:left="3674" w:hanging="360"/>
      </w:pPr>
    </w:lvl>
    <w:lvl w:ilvl="4">
      <w:numFmt w:val="bullet"/>
      <w:lvlText w:val="•"/>
      <w:lvlJc w:val="left"/>
      <w:pPr>
        <w:ind w:left="4732" w:hanging="360"/>
      </w:pPr>
    </w:lvl>
    <w:lvl w:ilvl="5">
      <w:numFmt w:val="bullet"/>
      <w:lvlText w:val="•"/>
      <w:lvlJc w:val="left"/>
      <w:pPr>
        <w:ind w:left="5790" w:hanging="360"/>
      </w:pPr>
    </w:lvl>
    <w:lvl w:ilvl="6">
      <w:numFmt w:val="bullet"/>
      <w:lvlText w:val="•"/>
      <w:lvlJc w:val="left"/>
      <w:pPr>
        <w:ind w:left="6848" w:hanging="360"/>
      </w:pPr>
    </w:lvl>
    <w:lvl w:ilvl="7">
      <w:numFmt w:val="bullet"/>
      <w:lvlText w:val="•"/>
      <w:lvlJc w:val="left"/>
      <w:pPr>
        <w:ind w:left="7906" w:hanging="360"/>
      </w:pPr>
    </w:lvl>
    <w:lvl w:ilvl="8">
      <w:numFmt w:val="bullet"/>
      <w:lvlText w:val="•"/>
      <w:lvlJc w:val="left"/>
      <w:pPr>
        <w:ind w:left="8964" w:hanging="360"/>
      </w:pPr>
    </w:lvl>
  </w:abstractNum>
  <w:abstractNum w:abstractNumId="24" w15:restartNumberingAfterBreak="0">
    <w:nsid w:val="738B6A74"/>
    <w:multiLevelType w:val="hybridMultilevel"/>
    <w:tmpl w:val="729EA1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7F3690C"/>
    <w:multiLevelType w:val="multilevel"/>
    <w:tmpl w:val="9012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AA0353"/>
    <w:multiLevelType w:val="multilevel"/>
    <w:tmpl w:val="832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782650">
    <w:abstractNumId w:val="2"/>
  </w:num>
  <w:num w:numId="2" w16cid:durableId="411195337">
    <w:abstractNumId w:val="17"/>
  </w:num>
  <w:num w:numId="3" w16cid:durableId="855464546">
    <w:abstractNumId w:val="11"/>
  </w:num>
  <w:num w:numId="4" w16cid:durableId="895706836">
    <w:abstractNumId w:val="10"/>
  </w:num>
  <w:num w:numId="5" w16cid:durableId="1919437934">
    <w:abstractNumId w:val="8"/>
  </w:num>
  <w:num w:numId="6" w16cid:durableId="328488013">
    <w:abstractNumId w:val="6"/>
  </w:num>
  <w:num w:numId="7" w16cid:durableId="1269388275">
    <w:abstractNumId w:val="2"/>
  </w:num>
  <w:num w:numId="8" w16cid:durableId="1836065291">
    <w:abstractNumId w:val="2"/>
  </w:num>
  <w:num w:numId="9" w16cid:durableId="222717266">
    <w:abstractNumId w:val="25"/>
  </w:num>
  <w:num w:numId="10" w16cid:durableId="1177161260">
    <w:abstractNumId w:val="0"/>
  </w:num>
  <w:num w:numId="11" w16cid:durableId="772826751">
    <w:abstractNumId w:val="19"/>
  </w:num>
  <w:num w:numId="12" w16cid:durableId="517551343">
    <w:abstractNumId w:val="4"/>
  </w:num>
  <w:num w:numId="13" w16cid:durableId="482352785">
    <w:abstractNumId w:val="12"/>
  </w:num>
  <w:num w:numId="14" w16cid:durableId="122576255">
    <w:abstractNumId w:val="2"/>
  </w:num>
  <w:num w:numId="15" w16cid:durableId="1709378172">
    <w:abstractNumId w:val="26"/>
  </w:num>
  <w:num w:numId="16" w16cid:durableId="1149401771">
    <w:abstractNumId w:val="20"/>
  </w:num>
  <w:num w:numId="17" w16cid:durableId="2028753687">
    <w:abstractNumId w:val="24"/>
  </w:num>
  <w:num w:numId="18" w16cid:durableId="188374848">
    <w:abstractNumId w:val="22"/>
  </w:num>
  <w:num w:numId="19" w16cid:durableId="383336095">
    <w:abstractNumId w:val="1"/>
  </w:num>
  <w:num w:numId="20" w16cid:durableId="337195726">
    <w:abstractNumId w:val="14"/>
  </w:num>
  <w:num w:numId="21" w16cid:durableId="1948998399">
    <w:abstractNumId w:val="13"/>
  </w:num>
  <w:num w:numId="22" w16cid:durableId="407925895">
    <w:abstractNumId w:val="16"/>
  </w:num>
  <w:num w:numId="23" w16cid:durableId="2049598126">
    <w:abstractNumId w:val="15"/>
  </w:num>
  <w:num w:numId="24" w16cid:durableId="303241718">
    <w:abstractNumId w:val="9"/>
  </w:num>
  <w:num w:numId="25" w16cid:durableId="1622149360">
    <w:abstractNumId w:val="21"/>
  </w:num>
  <w:num w:numId="26" w16cid:durableId="1965233575">
    <w:abstractNumId w:val="23"/>
  </w:num>
  <w:num w:numId="27" w16cid:durableId="297613796">
    <w:abstractNumId w:val="7"/>
  </w:num>
  <w:num w:numId="28" w16cid:durableId="1360737591">
    <w:abstractNumId w:val="18"/>
  </w:num>
  <w:num w:numId="29" w16cid:durableId="425612839">
    <w:abstractNumId w:val="5"/>
  </w:num>
  <w:num w:numId="30" w16cid:durableId="2004116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zNDO3sDQBsi0sLZV0lIJTi4sz8/NACkzMagFLy6SZLQAAAA=="/>
  </w:docVars>
  <w:rsids>
    <w:rsidRoot w:val="004D76B8"/>
    <w:rsid w:val="00002245"/>
    <w:rsid w:val="00002A76"/>
    <w:rsid w:val="00004D82"/>
    <w:rsid w:val="0000631B"/>
    <w:rsid w:val="00006429"/>
    <w:rsid w:val="0001285B"/>
    <w:rsid w:val="0001396A"/>
    <w:rsid w:val="00015521"/>
    <w:rsid w:val="00024589"/>
    <w:rsid w:val="000261C6"/>
    <w:rsid w:val="0002688B"/>
    <w:rsid w:val="000278B8"/>
    <w:rsid w:val="00034FF3"/>
    <w:rsid w:val="00036420"/>
    <w:rsid w:val="00037CD3"/>
    <w:rsid w:val="00041038"/>
    <w:rsid w:val="000428FA"/>
    <w:rsid w:val="000450DF"/>
    <w:rsid w:val="00065293"/>
    <w:rsid w:val="000664DA"/>
    <w:rsid w:val="00077008"/>
    <w:rsid w:val="00080C11"/>
    <w:rsid w:val="00082E7D"/>
    <w:rsid w:val="00090F13"/>
    <w:rsid w:val="0009745D"/>
    <w:rsid w:val="000A00D9"/>
    <w:rsid w:val="000B4710"/>
    <w:rsid w:val="000B4DCE"/>
    <w:rsid w:val="000B6F17"/>
    <w:rsid w:val="000C3283"/>
    <w:rsid w:val="000D12E4"/>
    <w:rsid w:val="000D4479"/>
    <w:rsid w:val="00110478"/>
    <w:rsid w:val="001210FD"/>
    <w:rsid w:val="00126E1D"/>
    <w:rsid w:val="0013192E"/>
    <w:rsid w:val="001320F6"/>
    <w:rsid w:val="00134654"/>
    <w:rsid w:val="00137BF9"/>
    <w:rsid w:val="00144392"/>
    <w:rsid w:val="001611DB"/>
    <w:rsid w:val="00164973"/>
    <w:rsid w:val="00171DFC"/>
    <w:rsid w:val="00175831"/>
    <w:rsid w:val="0018161B"/>
    <w:rsid w:val="001A396D"/>
    <w:rsid w:val="001A4090"/>
    <w:rsid w:val="001A42BA"/>
    <w:rsid w:val="001A7BCA"/>
    <w:rsid w:val="001B169C"/>
    <w:rsid w:val="001B35F1"/>
    <w:rsid w:val="001D482E"/>
    <w:rsid w:val="001D60BF"/>
    <w:rsid w:val="001D7B5D"/>
    <w:rsid w:val="00203137"/>
    <w:rsid w:val="002061D8"/>
    <w:rsid w:val="00212D97"/>
    <w:rsid w:val="00221836"/>
    <w:rsid w:val="00225DAF"/>
    <w:rsid w:val="00231535"/>
    <w:rsid w:val="0023376C"/>
    <w:rsid w:val="002376DA"/>
    <w:rsid w:val="002401B4"/>
    <w:rsid w:val="00252739"/>
    <w:rsid w:val="0025480F"/>
    <w:rsid w:val="00257949"/>
    <w:rsid w:val="0026068E"/>
    <w:rsid w:val="00262D27"/>
    <w:rsid w:val="00267400"/>
    <w:rsid w:val="00267CB3"/>
    <w:rsid w:val="00276AC2"/>
    <w:rsid w:val="00282DC7"/>
    <w:rsid w:val="002916F8"/>
    <w:rsid w:val="0029403D"/>
    <w:rsid w:val="00296772"/>
    <w:rsid w:val="002C3772"/>
    <w:rsid w:val="002C3F6E"/>
    <w:rsid w:val="002D21F2"/>
    <w:rsid w:val="002D59BA"/>
    <w:rsid w:val="002D6C55"/>
    <w:rsid w:val="002E58A9"/>
    <w:rsid w:val="002F0867"/>
    <w:rsid w:val="00307761"/>
    <w:rsid w:val="003232F5"/>
    <w:rsid w:val="00335D55"/>
    <w:rsid w:val="00343716"/>
    <w:rsid w:val="00357AB1"/>
    <w:rsid w:val="00361DA1"/>
    <w:rsid w:val="003631DD"/>
    <w:rsid w:val="00363F08"/>
    <w:rsid w:val="00381B3C"/>
    <w:rsid w:val="00381D19"/>
    <w:rsid w:val="00383CF2"/>
    <w:rsid w:val="0039157F"/>
    <w:rsid w:val="003A0F09"/>
    <w:rsid w:val="003A306B"/>
    <w:rsid w:val="003A4C6C"/>
    <w:rsid w:val="003A63DC"/>
    <w:rsid w:val="003B144F"/>
    <w:rsid w:val="003B2595"/>
    <w:rsid w:val="003B46FC"/>
    <w:rsid w:val="003C02EA"/>
    <w:rsid w:val="003C0D06"/>
    <w:rsid w:val="003C582F"/>
    <w:rsid w:val="003D19B5"/>
    <w:rsid w:val="003F2CBC"/>
    <w:rsid w:val="003F52B7"/>
    <w:rsid w:val="003F5477"/>
    <w:rsid w:val="0040156F"/>
    <w:rsid w:val="0040681C"/>
    <w:rsid w:val="00420922"/>
    <w:rsid w:val="00427D34"/>
    <w:rsid w:val="004317D9"/>
    <w:rsid w:val="00445549"/>
    <w:rsid w:val="00460CD1"/>
    <w:rsid w:val="004807F7"/>
    <w:rsid w:val="004861EE"/>
    <w:rsid w:val="00486A0F"/>
    <w:rsid w:val="004905A0"/>
    <w:rsid w:val="00496D80"/>
    <w:rsid w:val="00497FF1"/>
    <w:rsid w:val="004A1792"/>
    <w:rsid w:val="004A3194"/>
    <w:rsid w:val="004A37DC"/>
    <w:rsid w:val="004A7294"/>
    <w:rsid w:val="004B3821"/>
    <w:rsid w:val="004C372A"/>
    <w:rsid w:val="004D4465"/>
    <w:rsid w:val="004D76B8"/>
    <w:rsid w:val="004E25B9"/>
    <w:rsid w:val="004F4B97"/>
    <w:rsid w:val="00503734"/>
    <w:rsid w:val="0051360B"/>
    <w:rsid w:val="00514907"/>
    <w:rsid w:val="00514EF2"/>
    <w:rsid w:val="00522A74"/>
    <w:rsid w:val="00532B52"/>
    <w:rsid w:val="00535FF4"/>
    <w:rsid w:val="00540539"/>
    <w:rsid w:val="00545CD4"/>
    <w:rsid w:val="0055249F"/>
    <w:rsid w:val="005564E5"/>
    <w:rsid w:val="005600F3"/>
    <w:rsid w:val="00563F83"/>
    <w:rsid w:val="00563FD2"/>
    <w:rsid w:val="00570EAC"/>
    <w:rsid w:val="0057297C"/>
    <w:rsid w:val="00573542"/>
    <w:rsid w:val="00586231"/>
    <w:rsid w:val="005C3FCC"/>
    <w:rsid w:val="005D2CE9"/>
    <w:rsid w:val="005D4790"/>
    <w:rsid w:val="005E2772"/>
    <w:rsid w:val="005E5F62"/>
    <w:rsid w:val="005E717C"/>
    <w:rsid w:val="005F69A5"/>
    <w:rsid w:val="0060486A"/>
    <w:rsid w:val="00610626"/>
    <w:rsid w:val="00610A8E"/>
    <w:rsid w:val="00611A83"/>
    <w:rsid w:val="00620AE5"/>
    <w:rsid w:val="0062660D"/>
    <w:rsid w:val="006357BA"/>
    <w:rsid w:val="00635959"/>
    <w:rsid w:val="00642784"/>
    <w:rsid w:val="00642ECB"/>
    <w:rsid w:val="006574B1"/>
    <w:rsid w:val="00657809"/>
    <w:rsid w:val="006578D2"/>
    <w:rsid w:val="00664037"/>
    <w:rsid w:val="00664990"/>
    <w:rsid w:val="00674CB5"/>
    <w:rsid w:val="00681877"/>
    <w:rsid w:val="00684A47"/>
    <w:rsid w:val="00686B19"/>
    <w:rsid w:val="00693B3D"/>
    <w:rsid w:val="00695E87"/>
    <w:rsid w:val="006966A0"/>
    <w:rsid w:val="006A0860"/>
    <w:rsid w:val="006A0C3C"/>
    <w:rsid w:val="006A2B28"/>
    <w:rsid w:val="006A71AB"/>
    <w:rsid w:val="006B29CE"/>
    <w:rsid w:val="006B2EF7"/>
    <w:rsid w:val="006B64D4"/>
    <w:rsid w:val="006C1335"/>
    <w:rsid w:val="006C5D4F"/>
    <w:rsid w:val="006D0B12"/>
    <w:rsid w:val="006D479E"/>
    <w:rsid w:val="006D7CDC"/>
    <w:rsid w:val="006E0129"/>
    <w:rsid w:val="006E07B3"/>
    <w:rsid w:val="006E3892"/>
    <w:rsid w:val="00705EC6"/>
    <w:rsid w:val="00713514"/>
    <w:rsid w:val="0071671E"/>
    <w:rsid w:val="00717369"/>
    <w:rsid w:val="00722627"/>
    <w:rsid w:val="0072475A"/>
    <w:rsid w:val="007303FE"/>
    <w:rsid w:val="00737458"/>
    <w:rsid w:val="007422D5"/>
    <w:rsid w:val="00743002"/>
    <w:rsid w:val="007504C7"/>
    <w:rsid w:val="00760C3C"/>
    <w:rsid w:val="00760E69"/>
    <w:rsid w:val="007632D3"/>
    <w:rsid w:val="00764903"/>
    <w:rsid w:val="0077566D"/>
    <w:rsid w:val="0077683B"/>
    <w:rsid w:val="00776907"/>
    <w:rsid w:val="00780681"/>
    <w:rsid w:val="00783925"/>
    <w:rsid w:val="007908B1"/>
    <w:rsid w:val="00791E34"/>
    <w:rsid w:val="00792CFF"/>
    <w:rsid w:val="007A71BD"/>
    <w:rsid w:val="007B68D9"/>
    <w:rsid w:val="007C00E5"/>
    <w:rsid w:val="007C7929"/>
    <w:rsid w:val="007D134E"/>
    <w:rsid w:val="007D1A31"/>
    <w:rsid w:val="007D1BFB"/>
    <w:rsid w:val="007D5E15"/>
    <w:rsid w:val="007F01A2"/>
    <w:rsid w:val="007F0379"/>
    <w:rsid w:val="007F7961"/>
    <w:rsid w:val="00800398"/>
    <w:rsid w:val="00801F28"/>
    <w:rsid w:val="008044D7"/>
    <w:rsid w:val="00827A9E"/>
    <w:rsid w:val="00830C2F"/>
    <w:rsid w:val="00847866"/>
    <w:rsid w:val="00850AF7"/>
    <w:rsid w:val="00852485"/>
    <w:rsid w:val="00852ED0"/>
    <w:rsid w:val="00854E6A"/>
    <w:rsid w:val="00855F45"/>
    <w:rsid w:val="00861241"/>
    <w:rsid w:val="00864A19"/>
    <w:rsid w:val="00874572"/>
    <w:rsid w:val="00881578"/>
    <w:rsid w:val="00882E61"/>
    <w:rsid w:val="00897205"/>
    <w:rsid w:val="008A1DFB"/>
    <w:rsid w:val="008A2A32"/>
    <w:rsid w:val="008B6CF8"/>
    <w:rsid w:val="008C480B"/>
    <w:rsid w:val="008D0023"/>
    <w:rsid w:val="008D2A61"/>
    <w:rsid w:val="008F3A39"/>
    <w:rsid w:val="00906046"/>
    <w:rsid w:val="00906648"/>
    <w:rsid w:val="009119A8"/>
    <w:rsid w:val="009126A7"/>
    <w:rsid w:val="0093536E"/>
    <w:rsid w:val="00943C09"/>
    <w:rsid w:val="0094497C"/>
    <w:rsid w:val="009471F3"/>
    <w:rsid w:val="00950176"/>
    <w:rsid w:val="00951A83"/>
    <w:rsid w:val="009628FE"/>
    <w:rsid w:val="00962D37"/>
    <w:rsid w:val="009631D6"/>
    <w:rsid w:val="0096673E"/>
    <w:rsid w:val="00972ED2"/>
    <w:rsid w:val="00977473"/>
    <w:rsid w:val="009779CA"/>
    <w:rsid w:val="00984883"/>
    <w:rsid w:val="00986ABA"/>
    <w:rsid w:val="00987A38"/>
    <w:rsid w:val="009964CF"/>
    <w:rsid w:val="009A1A60"/>
    <w:rsid w:val="009A5FAA"/>
    <w:rsid w:val="009C2238"/>
    <w:rsid w:val="009E0299"/>
    <w:rsid w:val="009E04B3"/>
    <w:rsid w:val="009E1933"/>
    <w:rsid w:val="009F7C37"/>
    <w:rsid w:val="00A03931"/>
    <w:rsid w:val="00A10B7C"/>
    <w:rsid w:val="00A11F05"/>
    <w:rsid w:val="00A130B2"/>
    <w:rsid w:val="00A15354"/>
    <w:rsid w:val="00A16A8E"/>
    <w:rsid w:val="00A33491"/>
    <w:rsid w:val="00A33D0D"/>
    <w:rsid w:val="00A55E6F"/>
    <w:rsid w:val="00A933B5"/>
    <w:rsid w:val="00A954AB"/>
    <w:rsid w:val="00AA4C2A"/>
    <w:rsid w:val="00AA5F14"/>
    <w:rsid w:val="00AB177B"/>
    <w:rsid w:val="00AB3C86"/>
    <w:rsid w:val="00AC690A"/>
    <w:rsid w:val="00AC7478"/>
    <w:rsid w:val="00AD299E"/>
    <w:rsid w:val="00AE5A74"/>
    <w:rsid w:val="00AE7D62"/>
    <w:rsid w:val="00B016A5"/>
    <w:rsid w:val="00B07E2B"/>
    <w:rsid w:val="00B1127E"/>
    <w:rsid w:val="00B33BE6"/>
    <w:rsid w:val="00B50B5A"/>
    <w:rsid w:val="00B53DDB"/>
    <w:rsid w:val="00B57E3C"/>
    <w:rsid w:val="00B61319"/>
    <w:rsid w:val="00B61A1D"/>
    <w:rsid w:val="00B74465"/>
    <w:rsid w:val="00B85BEC"/>
    <w:rsid w:val="00B86633"/>
    <w:rsid w:val="00B91CFE"/>
    <w:rsid w:val="00B92C03"/>
    <w:rsid w:val="00BA36B9"/>
    <w:rsid w:val="00BB0A88"/>
    <w:rsid w:val="00BC1447"/>
    <w:rsid w:val="00BC6F08"/>
    <w:rsid w:val="00BD0146"/>
    <w:rsid w:val="00BD4202"/>
    <w:rsid w:val="00BD595A"/>
    <w:rsid w:val="00BE1643"/>
    <w:rsid w:val="00BE1886"/>
    <w:rsid w:val="00BE376F"/>
    <w:rsid w:val="00BE4D19"/>
    <w:rsid w:val="00BE649A"/>
    <w:rsid w:val="00BE7342"/>
    <w:rsid w:val="00BF51CB"/>
    <w:rsid w:val="00BF789C"/>
    <w:rsid w:val="00C01C60"/>
    <w:rsid w:val="00C02E40"/>
    <w:rsid w:val="00C06816"/>
    <w:rsid w:val="00C13B1C"/>
    <w:rsid w:val="00C14E97"/>
    <w:rsid w:val="00C16A94"/>
    <w:rsid w:val="00C1716F"/>
    <w:rsid w:val="00C23C37"/>
    <w:rsid w:val="00C24657"/>
    <w:rsid w:val="00C279BF"/>
    <w:rsid w:val="00C40A97"/>
    <w:rsid w:val="00C420AA"/>
    <w:rsid w:val="00C52BE7"/>
    <w:rsid w:val="00C63028"/>
    <w:rsid w:val="00C63549"/>
    <w:rsid w:val="00C72FEF"/>
    <w:rsid w:val="00C8009D"/>
    <w:rsid w:val="00C84260"/>
    <w:rsid w:val="00C96B7A"/>
    <w:rsid w:val="00CA3741"/>
    <w:rsid w:val="00CB0AE5"/>
    <w:rsid w:val="00CB22B4"/>
    <w:rsid w:val="00CC0AFF"/>
    <w:rsid w:val="00CC11EE"/>
    <w:rsid w:val="00CC4D23"/>
    <w:rsid w:val="00CC5456"/>
    <w:rsid w:val="00CD1C69"/>
    <w:rsid w:val="00CD2551"/>
    <w:rsid w:val="00CD29DE"/>
    <w:rsid w:val="00CE4F4C"/>
    <w:rsid w:val="00CE7BA4"/>
    <w:rsid w:val="00CF0DDD"/>
    <w:rsid w:val="00CF1055"/>
    <w:rsid w:val="00CF137B"/>
    <w:rsid w:val="00CF3202"/>
    <w:rsid w:val="00D02FA7"/>
    <w:rsid w:val="00D06702"/>
    <w:rsid w:val="00D110F1"/>
    <w:rsid w:val="00D12117"/>
    <w:rsid w:val="00D15511"/>
    <w:rsid w:val="00D159BD"/>
    <w:rsid w:val="00D16735"/>
    <w:rsid w:val="00D169FA"/>
    <w:rsid w:val="00D21544"/>
    <w:rsid w:val="00D23432"/>
    <w:rsid w:val="00D25718"/>
    <w:rsid w:val="00D339C2"/>
    <w:rsid w:val="00D35B5E"/>
    <w:rsid w:val="00D53C82"/>
    <w:rsid w:val="00D54B42"/>
    <w:rsid w:val="00D56041"/>
    <w:rsid w:val="00D67174"/>
    <w:rsid w:val="00D72E05"/>
    <w:rsid w:val="00D73896"/>
    <w:rsid w:val="00D83F0D"/>
    <w:rsid w:val="00D869DC"/>
    <w:rsid w:val="00D92A05"/>
    <w:rsid w:val="00D94975"/>
    <w:rsid w:val="00DC14E3"/>
    <w:rsid w:val="00DC1F65"/>
    <w:rsid w:val="00DC2806"/>
    <w:rsid w:val="00DC607D"/>
    <w:rsid w:val="00DD1BD8"/>
    <w:rsid w:val="00DD2B1C"/>
    <w:rsid w:val="00DD58BC"/>
    <w:rsid w:val="00DE1594"/>
    <w:rsid w:val="00DE4B2E"/>
    <w:rsid w:val="00E06F0A"/>
    <w:rsid w:val="00E1261D"/>
    <w:rsid w:val="00E23305"/>
    <w:rsid w:val="00E25E4B"/>
    <w:rsid w:val="00E3349F"/>
    <w:rsid w:val="00E35992"/>
    <w:rsid w:val="00E469E4"/>
    <w:rsid w:val="00E57ECB"/>
    <w:rsid w:val="00E623EA"/>
    <w:rsid w:val="00E71E44"/>
    <w:rsid w:val="00E73C92"/>
    <w:rsid w:val="00E84229"/>
    <w:rsid w:val="00EA0E66"/>
    <w:rsid w:val="00ED63EF"/>
    <w:rsid w:val="00ED66BD"/>
    <w:rsid w:val="00ED6DC9"/>
    <w:rsid w:val="00ED6F03"/>
    <w:rsid w:val="00EE0D8A"/>
    <w:rsid w:val="00EF4847"/>
    <w:rsid w:val="00EF7511"/>
    <w:rsid w:val="00F06AAA"/>
    <w:rsid w:val="00F15708"/>
    <w:rsid w:val="00F15796"/>
    <w:rsid w:val="00F1759B"/>
    <w:rsid w:val="00F17F5F"/>
    <w:rsid w:val="00F20670"/>
    <w:rsid w:val="00F26FEE"/>
    <w:rsid w:val="00F3547E"/>
    <w:rsid w:val="00F36EC9"/>
    <w:rsid w:val="00F42A0B"/>
    <w:rsid w:val="00F43BB3"/>
    <w:rsid w:val="00F43F2F"/>
    <w:rsid w:val="00F44564"/>
    <w:rsid w:val="00F537F5"/>
    <w:rsid w:val="00F56634"/>
    <w:rsid w:val="00F569EC"/>
    <w:rsid w:val="00F61EEA"/>
    <w:rsid w:val="00F638E1"/>
    <w:rsid w:val="00F66148"/>
    <w:rsid w:val="00F66E18"/>
    <w:rsid w:val="00F74887"/>
    <w:rsid w:val="00F76BE3"/>
    <w:rsid w:val="00F803D1"/>
    <w:rsid w:val="00F829C4"/>
    <w:rsid w:val="00FA413F"/>
    <w:rsid w:val="00FC2FFF"/>
    <w:rsid w:val="00FC554D"/>
    <w:rsid w:val="00FC5E05"/>
    <w:rsid w:val="00FC7B13"/>
    <w:rsid w:val="00FD4370"/>
    <w:rsid w:val="00FD58CE"/>
    <w:rsid w:val="00FD6122"/>
    <w:rsid w:val="00FD7845"/>
    <w:rsid w:val="00FE505B"/>
    <w:rsid w:val="00FE741E"/>
    <w:rsid w:val="00FF34A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69F06"/>
  <w15:docId w15:val="{25044EB3-8F6C-459E-A11C-58352F8F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00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 w:line="321" w:lineRule="exact"/>
      <w:ind w:left="2301" w:right="21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2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0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01C60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1C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01C60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131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61319"/>
  </w:style>
  <w:style w:type="character" w:customStyle="1" w:styleId="CommentTextChar">
    <w:name w:val="Comment Text Char"/>
    <w:basedOn w:val="DefaultParagraphFont"/>
    <w:link w:val="CommentText"/>
    <w:uiPriority w:val="99"/>
    <w:rsid w:val="00B61319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319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090F13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159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16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164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udFu2etW5ywhf09L1quSMC6kJIyflbW/view?usp=sharing" TargetMode="External"/><Relationship Id="rId13" Type="http://schemas.openxmlformats.org/officeDocument/2006/relationships/hyperlink" Target="https://drive.google.com/file/d/1le50syR0zwlRqHAzdVXoUvarA8BjNZom/view?usp=sharing" TargetMode="External"/><Relationship Id="rId18" Type="http://schemas.openxmlformats.org/officeDocument/2006/relationships/hyperlink" Target="https://www.reuters.com/world/china-harbors-ship-tied-north-korea-russia-arms-transfers-satellite-images-show-2024-04-25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W_bJOOJhZO_LYiYOEngZ-ZJz9OeviJJd/view?usp=sharing" TargetMode="External"/><Relationship Id="rId17" Type="http://schemas.openxmlformats.org/officeDocument/2006/relationships/hyperlink" Target="https://www.reuters.com/world/china/chinas-choreographed-political-meet-carries-message-control-2024-03-1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mp.com/video/asia/3289119/tokyo-turning-asias-new-sex-tourism-destina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YrHkJ2a1nvg3OasXSBDWRHhYR289cYXG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K8PUDuwBIu4fgwvi-xmaIYtBAYeoOu9a/view?usp=sharing" TargetMode="External"/><Relationship Id="rId10" Type="http://schemas.openxmlformats.org/officeDocument/2006/relationships/hyperlink" Target="https://drive.google.com/file/d/1BGIwvXtRcONUpQmTJeMRchMSC5Ol2HH0/view?usp=sharing" TargetMode="External"/><Relationship Id="rId19" Type="http://schemas.openxmlformats.org/officeDocument/2006/relationships/hyperlink" Target="https://www.hrw.org/news/2024/10/09/japan-chinese-authorities-harass-critics-abr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B9FJU93Ziw0pd5jsNF6-cuYK10Pqjdkx/view?usp=sharing" TargetMode="External"/><Relationship Id="rId14" Type="http://schemas.openxmlformats.org/officeDocument/2006/relationships/hyperlink" Target="https://drive.google.com/file/d/1FW2xaVplYB_rqxztpp8g7yp66-6qI-da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B905FA0-D8CB-4822-A3AF-0A1F0F46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意境</dc:creator>
  <cp:keywords/>
  <dc:description/>
  <cp:lastModifiedBy>意境 沈</cp:lastModifiedBy>
  <cp:revision>26</cp:revision>
  <cp:lastPrinted>2025-06-20T20:15:00Z</cp:lastPrinted>
  <dcterms:created xsi:type="dcterms:W3CDTF">2024-10-06T03:55:00Z</dcterms:created>
  <dcterms:modified xsi:type="dcterms:W3CDTF">2025-07-29T00:27:00Z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2020-10-01T00:00:00Z</vt:filetime>
  </property>
  <property fmtid="{D5CDD505-2E9C-101B-9397-08002B2CF9AE}" pid="5" name="GrammarlyDocumentId">
    <vt:lpwstr>48134fce9f34e5694fc59b3e6114fa3edc011efc61c2ae992c57a7e338584fa1</vt:lpwstr>
  </property>
</Properties>
</file>